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C0A" w:rsidRPr="00710C32" w:rsidRDefault="00FA2C0A" w:rsidP="00FA2C0A">
      <w:pPr>
        <w:spacing w:after="200" w:line="276" w:lineRule="auto"/>
        <w:jc w:val="right"/>
        <w:rPr>
          <w:rFonts w:eastAsia="Calibri"/>
          <w:b/>
          <w:sz w:val="28"/>
          <w:szCs w:val="28"/>
          <w:lang w:eastAsia="en-US"/>
        </w:rPr>
      </w:pPr>
      <w:r w:rsidRPr="00710C32">
        <w:rPr>
          <w:rFonts w:eastAsia="Calibri"/>
          <w:b/>
          <w:sz w:val="28"/>
          <w:szCs w:val="28"/>
          <w:lang w:eastAsia="en-US"/>
        </w:rPr>
        <w:t>Проект</w:t>
      </w:r>
    </w:p>
    <w:p w:rsidR="004B26BB" w:rsidRDefault="004A715A" w:rsidP="004A715A">
      <w:pPr>
        <w:spacing w:after="200" w:line="276" w:lineRule="auto"/>
        <w:jc w:val="center"/>
        <w:rPr>
          <w:rFonts w:ascii="PT Astra Serif" w:eastAsia="Calibri" w:hAnsi="PT Astra Serif"/>
          <w:b/>
          <w:bCs/>
          <w:lang w:eastAsia="en-US"/>
        </w:rPr>
      </w:pPr>
      <w:r>
        <w:rPr>
          <w:rFonts w:ascii="PT Astra Serif" w:hAnsi="PT Astra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4B26BB" w:rsidRPr="002C590D">
        <w:rPr>
          <w:rFonts w:ascii="PT Astra Serif" w:eastAsia="Calibri" w:hAnsi="PT Astra Serif"/>
          <w:b/>
          <w:bCs/>
          <w:lang w:eastAsia="en-US"/>
        </w:rPr>
        <w:t>Паспорт муниципальной программы</w:t>
      </w:r>
    </w:p>
    <w:p w:rsidR="004A715A" w:rsidRDefault="004A715A" w:rsidP="004A715A">
      <w:pPr>
        <w:autoSpaceDE w:val="0"/>
        <w:autoSpaceDN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«Развитие образования в Балаковском муниципальном районе»</w:t>
      </w:r>
    </w:p>
    <w:p w:rsidR="004A715A" w:rsidRPr="002C590D" w:rsidRDefault="004A715A" w:rsidP="004A715A">
      <w:pPr>
        <w:spacing w:after="200" w:line="276" w:lineRule="auto"/>
        <w:jc w:val="center"/>
        <w:rPr>
          <w:rFonts w:ascii="PT Astra Serif" w:eastAsia="Calibri" w:hAnsi="PT Astra Serif"/>
          <w:b/>
          <w:bCs/>
          <w:lang w:eastAsia="en-US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05"/>
        <w:gridCol w:w="5224"/>
      </w:tblGrid>
      <w:tr w:rsidR="004B26BB" w:rsidRPr="00566A49" w:rsidTr="00403B08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b/>
                <w:bCs/>
                <w:lang w:eastAsia="en-US"/>
              </w:rPr>
              <w:t>1. Наименование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bCs/>
                <w:lang w:eastAsia="en-US"/>
              </w:rPr>
              <w:t>Муниципальная программа «Развитие образования в</w:t>
            </w:r>
            <w:bookmarkStart w:id="0" w:name="_GoBack"/>
            <w:bookmarkEnd w:id="0"/>
            <w:r w:rsidRPr="00566A49">
              <w:rPr>
                <w:rFonts w:eastAsia="Calibri"/>
                <w:bCs/>
                <w:lang w:eastAsia="en-US"/>
              </w:rPr>
              <w:t xml:space="preserve"> Балаковском муниципальном районе» (далее - Программа)</w:t>
            </w:r>
          </w:p>
        </w:tc>
      </w:tr>
      <w:tr w:rsidR="004B26BB" w:rsidRPr="00566A49" w:rsidTr="00403B08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b/>
                <w:bCs/>
                <w:lang w:eastAsia="en-US"/>
              </w:rPr>
              <w:t>2. Ответственный исполнитель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Комитет образования администрации Балаковского муниципального района (далее - Комитет образования АБМР)</w:t>
            </w:r>
          </w:p>
        </w:tc>
      </w:tr>
      <w:tr w:rsidR="004B26BB" w:rsidRPr="00566A49" w:rsidTr="00403B08">
        <w:trPr>
          <w:trHeight w:val="544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b/>
                <w:bCs/>
                <w:lang w:eastAsia="en-US"/>
              </w:rPr>
              <w:t>3. Соисполнители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Отсутствуют</w:t>
            </w:r>
          </w:p>
          <w:p w:rsidR="004B26BB" w:rsidRPr="00566A49" w:rsidRDefault="004B26BB" w:rsidP="00403B08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B26BB" w:rsidRPr="00566A49" w:rsidTr="00403B08">
        <w:trPr>
          <w:trHeight w:val="581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jc w:val="both"/>
              <w:rPr>
                <w:rFonts w:eastAsia="Calibri"/>
                <w:bCs/>
                <w:lang w:eastAsia="en-US"/>
              </w:rPr>
            </w:pPr>
            <w:r w:rsidRPr="00566A49">
              <w:rPr>
                <w:rFonts w:eastAsia="Calibri"/>
                <w:b/>
                <w:lang w:eastAsia="en-US"/>
              </w:rPr>
              <w:t xml:space="preserve">4. Участники </w:t>
            </w:r>
            <w:r w:rsidRPr="00566A49">
              <w:rPr>
                <w:rFonts w:eastAsia="Calibri"/>
                <w:b/>
                <w:bCs/>
                <w:lang w:eastAsia="en-US"/>
              </w:rPr>
              <w:t>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Муниципальные учреждения, подведомственные Комитету образования АБМР</w:t>
            </w:r>
          </w:p>
        </w:tc>
      </w:tr>
      <w:tr w:rsidR="004B26BB" w:rsidRPr="00566A49" w:rsidTr="00403B08">
        <w:trPr>
          <w:trHeight w:val="3767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jc w:val="both"/>
              <w:rPr>
                <w:rFonts w:eastAsia="Calibri"/>
                <w:b/>
                <w:lang w:eastAsia="en-US"/>
              </w:rPr>
            </w:pPr>
            <w:r w:rsidRPr="00566A49">
              <w:rPr>
                <w:rFonts w:eastAsia="Calibri"/>
                <w:b/>
                <w:lang w:eastAsia="en-US"/>
              </w:rPr>
              <w:t>5. Подпрограммы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Подпрограмма № 1 «Развитие системы дошкольного образования»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 xml:space="preserve">Подпрограмма № 2 «Развитие системы общего </w:t>
            </w:r>
            <w:r w:rsidRPr="00566A49">
              <w:rPr>
                <w:rFonts w:eastAsia="Calibri"/>
                <w:lang w:eastAsia="en-US"/>
              </w:rPr>
              <w:br/>
              <w:t>и дополнительного образования»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bCs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Подпрограмма № 3 «Развитие инфраструктуры системы общего и дополнительного образования</w:t>
            </w:r>
            <w:r w:rsidRPr="00566A49">
              <w:rPr>
                <w:rFonts w:eastAsia="Calibri"/>
                <w:bCs/>
                <w:lang w:eastAsia="en-US"/>
              </w:rPr>
              <w:t>»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bCs/>
                <w:spacing w:val="-17"/>
                <w:lang w:eastAsia="en-US"/>
              </w:rPr>
            </w:pPr>
            <w:r w:rsidRPr="00566A49">
              <w:rPr>
                <w:rFonts w:eastAsia="Calibri"/>
                <w:spacing w:val="-17"/>
                <w:lang w:eastAsia="en-US"/>
              </w:rPr>
              <w:t>Подпрограмма № 4 «</w:t>
            </w:r>
            <w:r w:rsidRPr="00566A49">
              <w:rPr>
                <w:rFonts w:eastAsia="Calibri"/>
                <w:lang w:eastAsia="en-US"/>
              </w:rPr>
              <w:t xml:space="preserve">Обеспечение условий </w:t>
            </w:r>
            <w:r w:rsidRPr="00566A49">
              <w:rPr>
                <w:rFonts w:eastAsia="Calibri"/>
                <w:lang w:eastAsia="en-US"/>
              </w:rPr>
              <w:br/>
              <w:t xml:space="preserve">для выявления, </w:t>
            </w:r>
            <w:r w:rsidRPr="00566A49">
              <w:rPr>
                <w:rFonts w:eastAsia="Times New Roman"/>
                <w:lang w:eastAsia="en-US"/>
              </w:rPr>
              <w:t>поддержки и развития способностей и талантов у детей и молодежи</w:t>
            </w:r>
            <w:r w:rsidRPr="00566A49">
              <w:rPr>
                <w:rFonts w:eastAsia="Calibri"/>
                <w:lang w:eastAsia="en-US"/>
              </w:rPr>
              <w:t xml:space="preserve">,  </w:t>
            </w:r>
            <w:r w:rsidRPr="00566A49">
              <w:rPr>
                <w:rFonts w:eastAsia="Times New Roman"/>
                <w:lang w:eastAsia="en-US"/>
              </w:rPr>
              <w:t>самоопределени</w:t>
            </w:r>
            <w:r w:rsidRPr="00566A49">
              <w:rPr>
                <w:rFonts w:eastAsia="Calibri"/>
                <w:lang w:eastAsia="en-US"/>
              </w:rPr>
              <w:t xml:space="preserve">я и </w:t>
            </w:r>
            <w:r w:rsidRPr="00566A49">
              <w:rPr>
                <w:rFonts w:eastAsia="Times New Roman"/>
                <w:lang w:eastAsia="en-US"/>
              </w:rPr>
              <w:t>профессиональной ориентации обучающихся</w:t>
            </w:r>
            <w:r w:rsidRPr="00566A49">
              <w:rPr>
                <w:rFonts w:eastAsia="Calibri"/>
                <w:spacing w:val="-17"/>
                <w:lang w:eastAsia="en-US"/>
              </w:rPr>
              <w:t>»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bCs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Подпрограмма № 5 «</w:t>
            </w:r>
            <w:r w:rsidRPr="00566A49">
              <w:rPr>
                <w:rFonts w:eastAsia="Calibri"/>
                <w:spacing w:val="-17"/>
                <w:lang w:eastAsia="en-US"/>
              </w:rPr>
              <w:t>Обеспечение безопасных условий обучения</w:t>
            </w:r>
            <w:r w:rsidRPr="00566A49">
              <w:rPr>
                <w:rFonts w:eastAsia="Calibri"/>
                <w:bCs/>
                <w:lang w:eastAsia="en-US"/>
              </w:rPr>
              <w:t>»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spacing w:val="-10"/>
                <w:lang w:eastAsia="en-US"/>
              </w:rPr>
              <w:t xml:space="preserve">Подпрограмма № 6 </w:t>
            </w:r>
            <w:r w:rsidRPr="00566A49">
              <w:rPr>
                <w:rFonts w:eastAsia="Calibri"/>
                <w:lang w:eastAsia="en-US"/>
              </w:rPr>
              <w:t>«</w:t>
            </w:r>
            <w:r w:rsidRPr="00566A49">
              <w:rPr>
                <w:rFonts w:eastAsia="Calibri"/>
                <w:bCs/>
                <w:lang w:eastAsia="en-US"/>
              </w:rPr>
              <w:t>Организация отдыха, оздоровления и занятости детей и подростков</w:t>
            </w:r>
            <w:r w:rsidRPr="00566A49">
              <w:rPr>
                <w:rFonts w:eastAsia="Calibri"/>
                <w:lang w:eastAsia="en-US"/>
              </w:rPr>
              <w:t>»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Подпрограмма № 7 «</w:t>
            </w:r>
            <w:r w:rsidRPr="00566A49">
              <w:rPr>
                <w:rFonts w:eastAsia="Calibri"/>
                <w:spacing w:val="-15"/>
                <w:lang w:eastAsia="zh-CN"/>
              </w:rPr>
              <w:t>П</w:t>
            </w:r>
            <w:r w:rsidRPr="00566A49">
              <w:rPr>
                <w:rFonts w:eastAsia="Times New Roman"/>
                <w:lang w:eastAsia="en-US"/>
              </w:rPr>
              <w:t>рофессионально</w:t>
            </w:r>
            <w:r w:rsidRPr="00566A49">
              <w:rPr>
                <w:rFonts w:eastAsia="Calibri"/>
                <w:lang w:eastAsia="en-US"/>
              </w:rPr>
              <w:t>е</w:t>
            </w:r>
            <w:r w:rsidRPr="00566A49">
              <w:rPr>
                <w:rFonts w:eastAsia="Times New Roman"/>
                <w:lang w:eastAsia="en-US"/>
              </w:rPr>
              <w:t xml:space="preserve"> развити</w:t>
            </w:r>
            <w:r w:rsidRPr="00566A49">
              <w:rPr>
                <w:rFonts w:eastAsia="Calibri"/>
                <w:lang w:eastAsia="en-US"/>
              </w:rPr>
              <w:t>е</w:t>
            </w:r>
            <w:r w:rsidRPr="00566A49">
              <w:rPr>
                <w:rFonts w:eastAsia="Times New Roman"/>
                <w:lang w:eastAsia="en-US"/>
              </w:rPr>
              <w:t xml:space="preserve"> </w:t>
            </w:r>
            <w:r w:rsidRPr="00566A49">
              <w:rPr>
                <w:rFonts w:eastAsia="Calibri"/>
                <w:lang w:eastAsia="en-US"/>
              </w:rPr>
              <w:t xml:space="preserve">и поддержка </w:t>
            </w:r>
            <w:r w:rsidRPr="00566A49">
              <w:rPr>
                <w:rFonts w:eastAsia="Times New Roman"/>
                <w:lang w:eastAsia="en-US"/>
              </w:rPr>
              <w:t>педагогических работников</w:t>
            </w:r>
            <w:r w:rsidRPr="00566A49">
              <w:rPr>
                <w:rFonts w:eastAsia="Calibri"/>
                <w:lang w:eastAsia="en-US"/>
              </w:rPr>
              <w:t>»</w:t>
            </w:r>
          </w:p>
          <w:p w:rsidR="004B26BB" w:rsidRPr="00566A49" w:rsidRDefault="004B26BB" w:rsidP="00403B08">
            <w:pPr>
              <w:jc w:val="both"/>
              <w:rPr>
                <w:rFonts w:eastAsia="Calibri"/>
                <w:spacing w:val="-15"/>
                <w:lang w:eastAsia="en-US"/>
              </w:rPr>
            </w:pPr>
            <w:r w:rsidRPr="00566A49">
              <w:rPr>
                <w:rFonts w:eastAsia="Calibri"/>
                <w:spacing w:val="-15"/>
                <w:lang w:eastAsia="en-US"/>
              </w:rPr>
              <w:t>Подпрограмма № 8 «</w:t>
            </w:r>
            <w:r w:rsidRPr="00566A49">
              <w:rPr>
                <w:rFonts w:eastAsia="Calibri"/>
                <w:lang w:eastAsia="en-US"/>
              </w:rPr>
              <w:t>Организационное сопровождение реализации программы</w:t>
            </w:r>
            <w:r w:rsidRPr="00566A49">
              <w:rPr>
                <w:rFonts w:eastAsia="Calibri"/>
                <w:spacing w:val="-15"/>
                <w:lang w:eastAsia="en-US"/>
              </w:rPr>
              <w:t>»</w:t>
            </w:r>
          </w:p>
        </w:tc>
      </w:tr>
      <w:tr w:rsidR="004B26BB" w:rsidRPr="00566A49" w:rsidTr="00403B08">
        <w:trPr>
          <w:trHeight w:val="421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jc w:val="both"/>
              <w:rPr>
                <w:rFonts w:eastAsia="Calibri"/>
                <w:b/>
                <w:spacing w:val="-18"/>
                <w:lang w:eastAsia="en-US"/>
              </w:rPr>
            </w:pPr>
            <w:r w:rsidRPr="00566A49">
              <w:rPr>
                <w:rFonts w:eastAsia="Calibri"/>
                <w:b/>
                <w:spacing w:val="-18"/>
                <w:lang w:eastAsia="en-US"/>
              </w:rPr>
              <w:t xml:space="preserve">6. Программно-целевые инструменты </w:t>
            </w:r>
            <w:r w:rsidRPr="00566A49">
              <w:rPr>
                <w:rFonts w:eastAsia="Calibri"/>
                <w:b/>
                <w:bCs/>
                <w:spacing w:val="-18"/>
                <w:lang w:eastAsia="en-US"/>
              </w:rPr>
              <w:t>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Отсутствуют</w:t>
            </w:r>
          </w:p>
        </w:tc>
      </w:tr>
      <w:tr w:rsidR="004B26BB" w:rsidRPr="00566A49" w:rsidTr="00403B08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b/>
                <w:bCs/>
                <w:lang w:eastAsia="en-US"/>
              </w:rPr>
              <w:t>7. Цель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pacing w:val="-10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 xml:space="preserve">Создание и совершенствование условий </w:t>
            </w:r>
            <w:r w:rsidRPr="00566A49">
              <w:rPr>
                <w:rFonts w:eastAsia="Calibri"/>
                <w:lang w:eastAsia="en-US"/>
              </w:rPr>
              <w:br/>
              <w:t xml:space="preserve">для обеспечения доступного, качественного </w:t>
            </w:r>
            <w:r w:rsidRPr="00566A49">
              <w:rPr>
                <w:rFonts w:eastAsia="Calibri"/>
                <w:lang w:eastAsia="en-US"/>
              </w:rPr>
              <w:br/>
              <w:t>и эффективного функционирования системы образования в Балаковском муниципальном районе</w:t>
            </w:r>
          </w:p>
        </w:tc>
      </w:tr>
      <w:tr w:rsidR="004B26BB" w:rsidRPr="00566A49" w:rsidTr="00403B08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b/>
                <w:bCs/>
                <w:lang w:eastAsia="en-US"/>
              </w:rPr>
              <w:t>8. Задачи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1. Создание условий для обеспечения государственных гарантий по предоставлению общедоступного и бесплатного дошкольного  образования.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 xml:space="preserve">2. Создание условий для обеспечения государственных гарантий по предоставлению качественного общедоступного и бесплатного начального, основного общего, среднего общего </w:t>
            </w:r>
            <w:r w:rsidRPr="00566A49">
              <w:rPr>
                <w:rFonts w:eastAsia="Calibri"/>
                <w:lang w:eastAsia="en-US"/>
              </w:rPr>
              <w:lastRenderedPageBreak/>
              <w:t>и дополнительного образования.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spacing w:val="-10"/>
                <w:lang w:eastAsia="en-US"/>
              </w:rPr>
            </w:pPr>
            <w:r w:rsidRPr="00566A49">
              <w:rPr>
                <w:rFonts w:eastAsia="Calibri"/>
                <w:shd w:val="clear" w:color="auto" w:fill="FFFFFF"/>
                <w:lang w:eastAsia="en-US"/>
              </w:rPr>
              <w:t>3. Создание условий для обеспечения повышения качества образования посредством реализации на территории БМР национальных проектов.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spacing w:val="-10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 xml:space="preserve">4. Внедрение механизмов координации </w:t>
            </w:r>
            <w:r w:rsidRPr="00566A49">
              <w:rPr>
                <w:rFonts w:eastAsia="Calibri"/>
                <w:lang w:eastAsia="en-US"/>
              </w:rPr>
              <w:br/>
              <w:t xml:space="preserve">и интеграции сетевого взаимодействия муниципальных образовательных организаций Балаковского муниципального района </w:t>
            </w:r>
            <w:r w:rsidRPr="00566A49">
              <w:rPr>
                <w:rFonts w:eastAsia="Calibri"/>
                <w:lang w:eastAsia="en-US"/>
              </w:rPr>
              <w:br/>
              <w:t xml:space="preserve">для расширения возможностей поддержки талантливых детей на основе выбора индивидуальных образовательных траекторий </w:t>
            </w:r>
            <w:r w:rsidRPr="00566A49">
              <w:rPr>
                <w:rFonts w:eastAsia="Calibri"/>
                <w:lang w:eastAsia="en-US"/>
              </w:rPr>
              <w:br/>
              <w:t xml:space="preserve">и развития творческого потенциала личности </w:t>
            </w:r>
            <w:r w:rsidRPr="00566A49">
              <w:rPr>
                <w:rFonts w:eastAsia="Calibri"/>
                <w:lang w:eastAsia="en-US"/>
              </w:rPr>
              <w:br/>
              <w:t>с элементами дистанционного образования.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spacing w:val="-10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5. Создание безопасных условий учебно-воспитательного процесса.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lang w:eastAsia="ar-SA"/>
              </w:rPr>
            </w:pPr>
            <w:r w:rsidRPr="00566A49">
              <w:rPr>
                <w:rFonts w:eastAsia="Calibri"/>
                <w:shd w:val="clear" w:color="auto" w:fill="FFFFFF"/>
                <w:lang w:eastAsia="en-US"/>
              </w:rPr>
              <w:t xml:space="preserve">6. Создание условий для повышения качества организации отдыха и занятости детей </w:t>
            </w:r>
            <w:r w:rsidRPr="00566A49">
              <w:rPr>
                <w:rFonts w:eastAsia="Calibri"/>
                <w:shd w:val="clear" w:color="auto" w:fill="FFFFFF"/>
                <w:lang w:eastAsia="en-US"/>
              </w:rPr>
              <w:br/>
              <w:t>в каникулярное время.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lang w:eastAsia="ar-SA"/>
              </w:rPr>
            </w:pPr>
            <w:r w:rsidRPr="00566A49">
              <w:rPr>
                <w:rFonts w:eastAsia="Calibri"/>
                <w:shd w:val="clear" w:color="auto" w:fill="FFFFFF"/>
                <w:lang w:eastAsia="en-US"/>
              </w:rPr>
              <w:t>7. Создание условий для обновления кадрового состава общеобразовательных организаций.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lang w:eastAsia="ar-SA"/>
              </w:rPr>
            </w:pPr>
            <w:r w:rsidRPr="00566A49">
              <w:rPr>
                <w:rFonts w:eastAsia="Calibri"/>
                <w:shd w:val="clear" w:color="auto" w:fill="FFFFFF"/>
                <w:lang w:eastAsia="en-US"/>
              </w:rPr>
              <w:t>8. Создание условий для эффективного управления сферой образования, обеспечения высокого качества управления процессами развития образования на муниципальном уровне</w:t>
            </w:r>
          </w:p>
        </w:tc>
      </w:tr>
      <w:tr w:rsidR="004B26BB" w:rsidRPr="00566A49" w:rsidTr="00403B08">
        <w:trPr>
          <w:trHeight w:val="556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en-US"/>
              </w:rPr>
            </w:pPr>
            <w:r w:rsidRPr="00566A49">
              <w:rPr>
                <w:rFonts w:eastAsia="Calibri"/>
                <w:b/>
                <w:bCs/>
                <w:spacing w:val="-10"/>
                <w:lang w:eastAsia="en-US"/>
              </w:rPr>
              <w:lastRenderedPageBreak/>
              <w:t>9. Целевые показатели муниципальной</w:t>
            </w:r>
            <w:r w:rsidRPr="00566A49">
              <w:rPr>
                <w:rFonts w:eastAsia="Calibri"/>
                <w:b/>
                <w:bCs/>
                <w:lang w:eastAsia="en-US"/>
              </w:rPr>
              <w:t xml:space="preserve">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widowControl/>
              <w:tabs>
                <w:tab w:val="left" w:pos="348"/>
              </w:tabs>
              <w:jc w:val="both"/>
              <w:rPr>
                <w:rFonts w:eastAsia="Calibri"/>
              </w:rPr>
            </w:pPr>
            <w:r w:rsidRPr="00566A49">
              <w:t>1. Сохранение обеспеченности доступностью  услугами дошкольного образования.</w:t>
            </w:r>
          </w:p>
          <w:p w:rsidR="004B26BB" w:rsidRPr="00566A49" w:rsidRDefault="004B26BB" w:rsidP="00403B08">
            <w:pPr>
              <w:widowControl/>
              <w:tabs>
                <w:tab w:val="left" w:pos="64"/>
              </w:tabs>
              <w:jc w:val="both"/>
              <w:rPr>
                <w:spacing w:val="-15"/>
              </w:rPr>
            </w:pPr>
            <w:r w:rsidRPr="00566A49">
              <w:rPr>
                <w:spacing w:val="-19"/>
              </w:rPr>
              <w:t>2. Доля образовательных организаций,</w:t>
            </w:r>
            <w:r w:rsidRPr="00566A49">
              <w:t xml:space="preserve"> </w:t>
            </w:r>
            <w:r w:rsidRPr="00566A49">
              <w:rPr>
                <w:spacing w:val="-10"/>
              </w:rPr>
              <w:t>реализующих образовательные</w:t>
            </w:r>
            <w:r w:rsidRPr="00566A49">
              <w:t xml:space="preserve"> </w:t>
            </w:r>
            <w:r w:rsidRPr="00566A49">
              <w:rPr>
                <w:spacing w:val="-15"/>
              </w:rPr>
              <w:t>программы начального общего,</w:t>
            </w:r>
            <w:r w:rsidRPr="00566A49">
              <w:t xml:space="preserve"> основного общего, среднего общего образования </w:t>
            </w:r>
            <w:r w:rsidRPr="00566A49">
              <w:rPr>
                <w:spacing w:val="-15"/>
              </w:rPr>
              <w:t>и программы дополнительного</w:t>
            </w:r>
            <w:r w:rsidRPr="00566A49">
              <w:t xml:space="preserve"> </w:t>
            </w:r>
            <w:r w:rsidRPr="00566A49">
              <w:rPr>
                <w:spacing w:val="-10"/>
              </w:rPr>
              <w:t>образования детей, получивших</w:t>
            </w:r>
            <w:r w:rsidRPr="00566A49">
              <w:t xml:space="preserve"> </w:t>
            </w:r>
            <w:r w:rsidRPr="00566A49">
              <w:rPr>
                <w:spacing w:val="-12"/>
              </w:rPr>
              <w:t>положительную оценку («отлично»</w:t>
            </w:r>
            <w:r w:rsidRPr="00566A49">
              <w:t xml:space="preserve"> </w:t>
            </w:r>
            <w:r w:rsidRPr="00566A49">
              <w:br/>
              <w:t xml:space="preserve">и «хорошо») по результатам независимой оценки качества образования в текущем году, в общей численности образовательных организаций данного типа, в отношении которых была проведена независимая оценка </w:t>
            </w:r>
            <w:r w:rsidRPr="00566A49">
              <w:rPr>
                <w:spacing w:val="-15"/>
              </w:rPr>
              <w:t>качества образования в текущем году.</w:t>
            </w:r>
          </w:p>
          <w:p w:rsidR="004B26BB" w:rsidRPr="00566A49" w:rsidRDefault="004B26BB" w:rsidP="00403B08">
            <w:pPr>
              <w:widowControl/>
              <w:tabs>
                <w:tab w:val="left" w:pos="0"/>
              </w:tabs>
              <w:jc w:val="both"/>
            </w:pPr>
            <w:r w:rsidRPr="00566A49">
              <w:rPr>
                <w:rFonts w:eastAsia="Calibri"/>
                <w:shd w:val="clear" w:color="auto" w:fill="FFFFFF"/>
                <w:lang w:eastAsia="en-US"/>
              </w:rPr>
              <w:t>3. Доля освоения средств субсидий, предоставленных бюджету БМР в целях достижения целевых показателей национального проекта «Образование».</w:t>
            </w:r>
          </w:p>
          <w:p w:rsidR="004B26BB" w:rsidRPr="00566A49" w:rsidRDefault="004B26BB" w:rsidP="00403B08">
            <w:pPr>
              <w:widowControl/>
              <w:tabs>
                <w:tab w:val="left" w:pos="0"/>
              </w:tabs>
              <w:jc w:val="both"/>
            </w:pPr>
            <w:r w:rsidRPr="00566A49">
              <w:rPr>
                <w:lang w:eastAsia="en-US"/>
              </w:rPr>
              <w:t xml:space="preserve">4. Динамика доли обучающихся, принявших участие в школьных и муниципальных этапах </w:t>
            </w:r>
            <w:r w:rsidRPr="00566A49">
              <w:t xml:space="preserve"> Всероссийской олимпиады школьников.</w:t>
            </w:r>
          </w:p>
          <w:p w:rsidR="004B26BB" w:rsidRPr="00566A49" w:rsidRDefault="004B26BB" w:rsidP="00403B08">
            <w:pPr>
              <w:widowControl/>
              <w:tabs>
                <w:tab w:val="left" w:pos="0"/>
              </w:tabs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spacing w:val="-10"/>
                <w:lang w:eastAsia="en-US"/>
              </w:rPr>
              <w:t>5. Доля учреждений с безопасными</w:t>
            </w:r>
            <w:r w:rsidRPr="00566A49">
              <w:rPr>
                <w:rFonts w:eastAsia="Calibri"/>
                <w:lang w:eastAsia="en-US"/>
              </w:rPr>
              <w:t xml:space="preserve"> условиями пребывания обучающихся и воспитанников </w:t>
            </w:r>
            <w:r w:rsidRPr="00566A49">
              <w:rPr>
                <w:rFonts w:eastAsia="Calibri"/>
                <w:lang w:eastAsia="en-US"/>
              </w:rPr>
              <w:br/>
            </w:r>
            <w:r w:rsidRPr="00566A49">
              <w:rPr>
                <w:rFonts w:eastAsia="Calibri"/>
                <w:spacing w:val="-19"/>
                <w:lang w:eastAsia="en-US"/>
              </w:rPr>
              <w:t>в муниципальных образовательных</w:t>
            </w:r>
            <w:r w:rsidRPr="00566A49">
              <w:rPr>
                <w:rFonts w:eastAsia="Calibri"/>
                <w:lang w:eastAsia="en-US"/>
              </w:rPr>
              <w:t xml:space="preserve"> учреждениях.</w:t>
            </w:r>
          </w:p>
          <w:p w:rsidR="004B26BB" w:rsidRPr="00566A49" w:rsidRDefault="004B26BB" w:rsidP="00403B08">
            <w:pPr>
              <w:widowControl/>
              <w:tabs>
                <w:tab w:val="left" w:pos="0"/>
              </w:tabs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 xml:space="preserve">6. Доля детей, отдохнувших в летний период </w:t>
            </w:r>
            <w:r w:rsidRPr="00566A49">
              <w:rPr>
                <w:rFonts w:eastAsia="Calibri"/>
                <w:lang w:eastAsia="en-US"/>
              </w:rPr>
              <w:br/>
              <w:t xml:space="preserve">на базе муниципальных учреждений отдыха </w:t>
            </w:r>
            <w:r w:rsidRPr="00566A49">
              <w:rPr>
                <w:rFonts w:eastAsia="Calibri"/>
                <w:lang w:eastAsia="en-US"/>
              </w:rPr>
              <w:br/>
              <w:t xml:space="preserve">и оздоровления, у которых отмечен выраженный оздоровительный эффект, в общей численности детей, отдохнувших в летний период на базе </w:t>
            </w:r>
            <w:r w:rsidRPr="00566A49">
              <w:rPr>
                <w:rFonts w:eastAsia="Calibri"/>
                <w:lang w:eastAsia="en-US"/>
              </w:rPr>
              <w:lastRenderedPageBreak/>
              <w:t xml:space="preserve">муниципальных учреждений отдыха </w:t>
            </w:r>
            <w:r w:rsidRPr="00566A49">
              <w:rPr>
                <w:rFonts w:eastAsia="Calibri"/>
                <w:lang w:eastAsia="en-US"/>
              </w:rPr>
              <w:br/>
              <w:t>и оздоровления детей (усредненное значение).</w:t>
            </w:r>
          </w:p>
          <w:p w:rsidR="004B26BB" w:rsidRPr="00566A49" w:rsidRDefault="004B26BB" w:rsidP="00403B08">
            <w:pPr>
              <w:widowControl/>
              <w:tabs>
                <w:tab w:val="left" w:pos="0"/>
              </w:tabs>
              <w:jc w:val="both"/>
              <w:rPr>
                <w:rFonts w:eastAsia="Calibri"/>
                <w:lang w:eastAsia="en-US"/>
              </w:rPr>
            </w:pPr>
            <w:r w:rsidRPr="00566A49">
              <w:t>7. Доля молодых специалистов (от общего количества педагогических работников, непосредственно осуществляющих учебный процесс</w:t>
            </w:r>
            <w:r w:rsidRPr="00566A49">
              <w:rPr>
                <w:spacing w:val="-15"/>
              </w:rPr>
              <w:t>),</w:t>
            </w:r>
            <w:r w:rsidRPr="00566A49">
              <w:rPr>
                <w:spacing w:val="-8"/>
              </w:rPr>
              <w:t xml:space="preserve"> работаюших</w:t>
            </w:r>
            <w:r w:rsidRPr="00566A49">
              <w:t xml:space="preserve"> в отчетном периоде </w:t>
            </w:r>
            <w:r w:rsidRPr="00566A49">
              <w:br/>
              <w:t>в общеобразовательных организациях.</w:t>
            </w:r>
            <w:r w:rsidRPr="00566A49">
              <w:rPr>
                <w:rFonts w:eastAsia="Calibri"/>
                <w:lang w:eastAsia="en-US"/>
              </w:rPr>
              <w:t xml:space="preserve">8. Доля обеспечения функционирования механизмов, обеспечивающих равный доступ обучающихся </w:t>
            </w:r>
            <w:r w:rsidRPr="00566A49">
              <w:rPr>
                <w:rFonts w:eastAsia="Calibri"/>
                <w:lang w:eastAsia="en-US"/>
              </w:rPr>
              <w:br/>
              <w:t xml:space="preserve">к качественному дошкольному, общему </w:t>
            </w:r>
            <w:r w:rsidRPr="00566A49">
              <w:rPr>
                <w:rFonts w:eastAsia="Calibri"/>
                <w:lang w:eastAsia="en-US"/>
              </w:rPr>
              <w:br/>
              <w:t>и дополнительному образованию.</w:t>
            </w:r>
          </w:p>
          <w:p w:rsidR="004B26BB" w:rsidRPr="00566A49" w:rsidRDefault="004B26BB" w:rsidP="00403B08">
            <w:pPr>
              <w:widowControl/>
              <w:tabs>
                <w:tab w:val="left" w:pos="0"/>
              </w:tabs>
              <w:jc w:val="both"/>
              <w:rPr>
                <w:rFonts w:eastAsia="Calibri"/>
              </w:rPr>
            </w:pPr>
            <w:r w:rsidRPr="00566A49">
              <w:rPr>
                <w:rFonts w:eastAsia="Calibri"/>
                <w:lang w:eastAsia="en-US"/>
              </w:rPr>
              <w:t>8. Доля обеспечения функционирования механизмов, обеспечивающих равный доступ обучающихся к качественному дошкольному, общему и дополнительному образованию</w:t>
            </w:r>
          </w:p>
        </w:tc>
      </w:tr>
      <w:tr w:rsidR="004B26BB" w:rsidRPr="00566A49" w:rsidTr="00403B08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b/>
                <w:bCs/>
                <w:lang w:eastAsia="en-US"/>
              </w:rPr>
              <w:lastRenderedPageBreak/>
              <w:t>10. Этапы и сроки реализации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B26BB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>2022г.-2027г. Ввиду постоянного характера реализации мероприятий этапы не выделяются.</w:t>
            </w:r>
          </w:p>
        </w:tc>
      </w:tr>
      <w:tr w:rsidR="004B26BB" w:rsidRPr="00566A49" w:rsidTr="00403B08">
        <w:tc>
          <w:tcPr>
            <w:tcW w:w="9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B26BB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 xml:space="preserve">(Раздел изложен в новой редакции постановлением </w:t>
            </w:r>
          </w:p>
        </w:tc>
      </w:tr>
      <w:tr w:rsidR="004B26BB" w:rsidRPr="00566A49" w:rsidTr="00403B08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b/>
                <w:bCs/>
                <w:lang w:eastAsia="en-US"/>
              </w:rPr>
              <w:t>11. Объемы финансового обеспечения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Общий объем финансового обеспечения программы составляет (прогнозно) </w:t>
            </w:r>
            <w:r w:rsidR="00BF2DE9" w:rsidRPr="00566A49">
              <w:rPr>
                <w:b/>
                <w:bCs/>
                <w:color w:val="000000"/>
              </w:rPr>
              <w:t xml:space="preserve">19 454 202,91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- </w:t>
            </w:r>
            <w:r w:rsidR="00BF2DE9" w:rsidRPr="00566A49">
              <w:rPr>
                <w:bCs/>
                <w:color w:val="000000"/>
              </w:rPr>
              <w:t xml:space="preserve">611 626,41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BF2DE9" w:rsidRPr="00566A49">
              <w:rPr>
                <w:bCs/>
                <w:color w:val="000000"/>
              </w:rPr>
              <w:t xml:space="preserve">13 092 572,51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(прогнозно) - </w:t>
            </w:r>
            <w:r w:rsidR="00BF2DE9" w:rsidRPr="00566A49">
              <w:rPr>
                <w:bCs/>
                <w:color w:val="000000"/>
              </w:rPr>
              <w:t xml:space="preserve">4 331 533,18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поступления от юр.лиц (прогнозно) - </w:t>
            </w:r>
            <w:r w:rsidRPr="00566A49">
              <w:rPr>
                <w:rFonts w:eastAsia="Times New Roman"/>
                <w:bCs/>
                <w:spacing w:val="-14"/>
              </w:rPr>
              <w:t>2 500,00 тыс.руб.;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>1 415 970,81</w:t>
            </w:r>
            <w:r w:rsidR="00BF2DE9" w:rsidRPr="00566A49">
              <w:rPr>
                <w:b/>
                <w:bCs/>
                <w:color w:val="000000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 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2022г.</w:t>
            </w:r>
            <w:r w:rsidRPr="00566A49">
              <w:rPr>
                <w:rFonts w:eastAsia="Times New Roman"/>
                <w:b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 xml:space="preserve">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3 005 401,52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197 917,72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1 955 313,43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609 178,87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поступления от юр.лиц - </w:t>
            </w:r>
            <w:r w:rsidRPr="00566A49">
              <w:rPr>
                <w:rFonts w:eastAsia="Times New Roman"/>
                <w:bCs/>
                <w:spacing w:val="-14"/>
              </w:rPr>
              <w:t>2 500,00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- </w:t>
            </w:r>
            <w:r w:rsidRPr="00566A49">
              <w:rPr>
                <w:rFonts w:eastAsia="Times New Roman"/>
                <w:bCs/>
                <w:spacing w:val="-14"/>
              </w:rPr>
              <w:t xml:space="preserve">240 491,50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2023г.</w:t>
            </w:r>
            <w:r w:rsidRPr="00566A49">
              <w:rPr>
                <w:rFonts w:eastAsia="Times New Roman"/>
                <w:b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 xml:space="preserve">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3 133 737,63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166 503,55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2 107 042,80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605 099,63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поступления от юр.лиц - </w:t>
            </w:r>
            <w:r w:rsidRPr="00566A4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- </w:t>
            </w:r>
            <w:r w:rsidRPr="00566A49">
              <w:rPr>
                <w:rFonts w:eastAsia="Times New Roman"/>
                <w:bCs/>
                <w:spacing w:val="-14"/>
              </w:rPr>
              <w:t xml:space="preserve">255 091,65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 xml:space="preserve">2024г. </w:t>
            </w:r>
            <w:r w:rsidRPr="00566A49">
              <w:rPr>
                <w:rFonts w:eastAsia="Times New Roman"/>
                <w:spacing w:val="-14"/>
              </w:rPr>
              <w:t>-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BF2DE9" w:rsidRPr="00566A49">
              <w:rPr>
                <w:b/>
                <w:bCs/>
                <w:color w:val="000000"/>
              </w:rPr>
              <w:t xml:space="preserve">3 569 745,96 </w:t>
            </w:r>
            <w:r w:rsidRPr="00566A49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- </w:t>
            </w:r>
            <w:r w:rsidR="00BF2DE9" w:rsidRPr="00566A49">
              <w:rPr>
                <w:bCs/>
                <w:color w:val="000000"/>
              </w:rPr>
              <w:t xml:space="preserve">247 205,14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BF2DE9" w:rsidRPr="00566A49">
              <w:rPr>
                <w:bCs/>
                <w:color w:val="000000"/>
              </w:rPr>
              <w:t xml:space="preserve">2 316 753,98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="00BF2DE9" w:rsidRPr="00566A49">
              <w:rPr>
                <w:bCs/>
                <w:color w:val="000000"/>
              </w:rPr>
              <w:t xml:space="preserve">741 406,18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поступления от юр.лиц (прогнозно) - </w:t>
            </w:r>
            <w:r w:rsidRPr="00566A4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>264 380,66</w:t>
            </w:r>
            <w:r w:rsidR="00BF2DE9" w:rsidRPr="00566A49">
              <w:rPr>
                <w:b/>
                <w:bCs/>
                <w:color w:val="000000"/>
              </w:rPr>
              <w:t xml:space="preserve"> </w:t>
            </w:r>
            <w:r w:rsidRPr="00566A49">
              <w:rPr>
                <w:rFonts w:eastAsia="Times New Roman"/>
                <w:bCs/>
                <w:spacing w:val="-14"/>
              </w:rPr>
              <w:br/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2025г.</w:t>
            </w:r>
            <w:r w:rsidRPr="00566A49">
              <w:rPr>
                <w:rFonts w:eastAsia="Times New Roman"/>
                <w:b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-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BF2DE9" w:rsidRPr="00566A49">
              <w:rPr>
                <w:b/>
                <w:bCs/>
                <w:color w:val="000000"/>
              </w:rPr>
              <w:t xml:space="preserve">3 246 664,30 </w:t>
            </w:r>
            <w:r w:rsidRPr="00566A49">
              <w:rPr>
                <w:rFonts w:eastAsia="Times New Roman"/>
                <w:spacing w:val="-14"/>
              </w:rPr>
              <w:t xml:space="preserve">тыс. руб. (прогнозно), в том </w:t>
            </w:r>
            <w:r w:rsidRPr="00566A49">
              <w:rPr>
                <w:rFonts w:eastAsia="Times New Roman"/>
                <w:spacing w:val="-14"/>
              </w:rPr>
              <w:lastRenderedPageBreak/>
              <w:t>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BF2DE9" w:rsidRPr="00566A49">
              <w:rPr>
                <w:rFonts w:eastAsia="Times New Roman"/>
                <w:spacing w:val="-14"/>
              </w:rPr>
              <w:t>–</w:t>
            </w:r>
            <w:r w:rsidRPr="00566A49">
              <w:rPr>
                <w:rFonts w:eastAsia="Times New Roman"/>
                <w:spacing w:val="-14"/>
              </w:rPr>
              <w:t xml:space="preserve"> </w:t>
            </w:r>
            <w:r w:rsidR="00BF2DE9" w:rsidRPr="00566A49">
              <w:rPr>
                <w:rFonts w:eastAsia="Times New Roman"/>
                <w:bCs/>
                <w:spacing w:val="-14"/>
              </w:rPr>
              <w:t>0,00</w:t>
            </w:r>
            <w:r w:rsidRPr="00566A49">
              <w:rPr>
                <w:rFonts w:eastAsia="Times New Roman"/>
                <w:bCs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BF2DE9" w:rsidRPr="00566A49">
              <w:rPr>
                <w:bCs/>
                <w:color w:val="000000"/>
              </w:rPr>
              <w:t xml:space="preserve">2 260 377,80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="00BF2DE9" w:rsidRPr="00566A49">
              <w:rPr>
                <w:bCs/>
                <w:color w:val="000000"/>
              </w:rPr>
              <w:t xml:space="preserve">767 617,50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поступления от юр.лиц (прогнозно) - </w:t>
            </w:r>
            <w:r w:rsidRPr="00566A4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 xml:space="preserve">218 669,00 </w:t>
            </w:r>
            <w:r w:rsidRPr="00566A49">
              <w:rPr>
                <w:rFonts w:eastAsia="Times New Roman"/>
                <w:bCs/>
                <w:spacing w:val="-14"/>
              </w:rPr>
              <w:br/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2026г.</w:t>
            </w:r>
            <w:r w:rsidRPr="00566A49">
              <w:rPr>
                <w:rFonts w:eastAsia="Times New Roman"/>
                <w:b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-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BF2DE9" w:rsidRPr="00566A49">
              <w:rPr>
                <w:b/>
                <w:bCs/>
                <w:color w:val="000000"/>
              </w:rPr>
              <w:t xml:space="preserve">3 205 138,00 </w:t>
            </w:r>
            <w:r w:rsidRPr="00566A49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BF2DE9" w:rsidRPr="00566A49">
              <w:rPr>
                <w:rFonts w:eastAsia="Times New Roman"/>
                <w:spacing w:val="-14"/>
              </w:rPr>
              <w:t>–</w:t>
            </w:r>
            <w:r w:rsidRPr="00566A49">
              <w:rPr>
                <w:rFonts w:eastAsia="Times New Roman"/>
                <w:spacing w:val="-14"/>
              </w:rPr>
              <w:t xml:space="preserve"> </w:t>
            </w:r>
            <w:r w:rsidR="00BF2DE9" w:rsidRPr="00566A49">
              <w:rPr>
                <w:rFonts w:eastAsia="Times New Roman"/>
                <w:bCs/>
                <w:spacing w:val="-14"/>
              </w:rPr>
              <w:t>0,00</w:t>
            </w:r>
            <w:r w:rsidRPr="00566A49">
              <w:rPr>
                <w:rFonts w:eastAsia="Times New Roman"/>
                <w:bCs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BF2DE9" w:rsidRPr="00566A49">
              <w:rPr>
                <w:bCs/>
                <w:color w:val="000000"/>
              </w:rPr>
              <w:t xml:space="preserve">2 196 074,10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="00BF2DE9" w:rsidRPr="00566A49">
              <w:rPr>
                <w:bCs/>
                <w:color w:val="000000"/>
              </w:rPr>
              <w:t xml:space="preserve">790 394,90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поступления от юр.лиц (прогнозно) - </w:t>
            </w:r>
            <w:r w:rsidRPr="00566A4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 xml:space="preserve">218 669,00 </w:t>
            </w:r>
            <w:r w:rsidRPr="00566A49">
              <w:rPr>
                <w:rFonts w:eastAsia="Times New Roman"/>
                <w:bCs/>
                <w:spacing w:val="-14"/>
              </w:rPr>
              <w:br/>
            </w:r>
            <w:r w:rsidRPr="00566A49">
              <w:rPr>
                <w:rFonts w:eastAsia="Times New Roman"/>
                <w:spacing w:val="-14"/>
              </w:rPr>
              <w:t>тыс. руб.</w:t>
            </w:r>
          </w:p>
          <w:p w:rsidR="004B26BB" w:rsidRPr="00566A49" w:rsidRDefault="004B26BB" w:rsidP="004B26BB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2027г.</w:t>
            </w:r>
            <w:r w:rsidRPr="00566A49">
              <w:rPr>
                <w:rFonts w:eastAsia="Times New Roman"/>
                <w:b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-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BF2DE9" w:rsidRPr="00566A49">
              <w:rPr>
                <w:b/>
                <w:bCs/>
                <w:color w:val="000000"/>
              </w:rPr>
              <w:t xml:space="preserve">3 293 515,50 </w:t>
            </w:r>
            <w:r w:rsidRPr="00566A49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566A49" w:rsidRDefault="004B26BB" w:rsidP="004B26BB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BF2DE9" w:rsidRPr="00566A49">
              <w:rPr>
                <w:rFonts w:eastAsia="Times New Roman"/>
                <w:spacing w:val="-14"/>
              </w:rPr>
              <w:t>–</w:t>
            </w:r>
            <w:r w:rsidRPr="00566A49">
              <w:rPr>
                <w:rFonts w:eastAsia="Times New Roman"/>
                <w:spacing w:val="-14"/>
              </w:rPr>
              <w:t xml:space="preserve"> </w:t>
            </w:r>
            <w:r w:rsidR="00BF2DE9" w:rsidRPr="00566A49">
              <w:rPr>
                <w:rFonts w:eastAsia="Times New Roman"/>
                <w:bCs/>
                <w:spacing w:val="-14"/>
              </w:rPr>
              <w:t>0,00</w:t>
            </w:r>
            <w:r w:rsidRPr="00566A49">
              <w:rPr>
                <w:rFonts w:eastAsia="Times New Roman"/>
                <w:bCs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B26BB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BF2DE9" w:rsidRPr="00566A49">
              <w:rPr>
                <w:bCs/>
                <w:color w:val="000000"/>
              </w:rPr>
              <w:t xml:space="preserve">2 257 010,40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B26BB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="00BF2DE9" w:rsidRPr="00566A49">
              <w:rPr>
                <w:bCs/>
                <w:color w:val="000000"/>
              </w:rPr>
              <w:t xml:space="preserve">817 836,10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B26BB" w:rsidRPr="00566A49" w:rsidRDefault="004B26BB" w:rsidP="004B26BB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поступления от юр.лиц (прогнозно) - </w:t>
            </w:r>
            <w:r w:rsidRPr="00566A4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66A49" w:rsidRDefault="004B26BB" w:rsidP="004B26BB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 xml:space="preserve">218 669,00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</w:rPr>
              <w:t xml:space="preserve">Подпрограмма № 1 «Развитие системы дошкольного образования» </w:t>
            </w:r>
            <w:r w:rsidRPr="00566A49">
              <w:rPr>
                <w:rFonts w:eastAsia="Times New Roman"/>
                <w:spacing w:val="-14"/>
              </w:rPr>
              <w:t xml:space="preserve">общий объем финансового обеспечения подпрограммы составляет (прогнозно) </w:t>
            </w:r>
            <w:r w:rsidR="00BF2DE9" w:rsidRPr="00566A49">
              <w:rPr>
                <w:b/>
                <w:bCs/>
                <w:color w:val="000000"/>
              </w:rPr>
              <w:t xml:space="preserve">7 556 627,19 </w:t>
            </w:r>
            <w:r w:rsidRPr="00566A49">
              <w:rPr>
                <w:rFonts w:eastAsia="Times New Roman"/>
                <w:bCs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- </w:t>
            </w:r>
            <w:r w:rsidRPr="00566A49">
              <w:rPr>
                <w:rFonts w:eastAsia="Times New Roman"/>
                <w:bCs/>
                <w:spacing w:val="-14"/>
              </w:rPr>
              <w:t xml:space="preserve">0,00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BF2DE9" w:rsidRPr="00566A49">
              <w:rPr>
                <w:bCs/>
                <w:color w:val="000000"/>
              </w:rPr>
              <w:t xml:space="preserve">4 456 625,23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="00BF2DE9" w:rsidRPr="00566A49">
              <w:rPr>
                <w:bCs/>
                <w:color w:val="000000"/>
              </w:rPr>
              <w:t xml:space="preserve">2 164 146,58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 xml:space="preserve">935 855,38 </w:t>
            </w:r>
            <w:r w:rsidRPr="00566A49">
              <w:rPr>
                <w:rFonts w:eastAsia="Times New Roman"/>
                <w:bCs/>
                <w:spacing w:val="-14"/>
              </w:rPr>
              <w:t>тыс.</w:t>
            </w:r>
            <w:r w:rsidRPr="00566A49">
              <w:rPr>
                <w:rFonts w:eastAsia="Times New Roman"/>
                <w:spacing w:val="-14"/>
              </w:rPr>
              <w:t>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2022г.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1 119 638,82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0,00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673 997,40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289 067,07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источники- </w:t>
            </w:r>
            <w:r w:rsidRPr="00566A49">
              <w:rPr>
                <w:rFonts w:eastAsia="Times New Roman"/>
                <w:bCs/>
                <w:spacing w:val="-14"/>
              </w:rPr>
              <w:t xml:space="preserve">156 574,35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2023г.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1 185 213,84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0,00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725 511,53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301 835,48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- </w:t>
            </w:r>
            <w:r w:rsidRPr="00566A49">
              <w:rPr>
                <w:rFonts w:eastAsia="Times New Roman"/>
                <w:bCs/>
                <w:spacing w:val="-14"/>
              </w:rPr>
              <w:t xml:space="preserve">157 866,83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2024г.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="00BF2DE9" w:rsidRPr="00566A49">
              <w:rPr>
                <w:b/>
                <w:bCs/>
                <w:color w:val="000000"/>
              </w:rPr>
              <w:t xml:space="preserve">1 274 286,43 </w:t>
            </w:r>
            <w:r w:rsidRPr="00566A49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- </w:t>
            </w:r>
            <w:r w:rsidRPr="00566A49">
              <w:rPr>
                <w:rFonts w:eastAsia="Times New Roman"/>
                <w:bCs/>
                <w:spacing w:val="-14"/>
              </w:rPr>
              <w:t xml:space="preserve">0,00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Pr="00566A49">
              <w:rPr>
                <w:rFonts w:eastAsia="Times New Roman"/>
                <w:bCs/>
                <w:spacing w:val="-14"/>
              </w:rPr>
              <w:t xml:space="preserve">745 570,60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="00BF2DE9" w:rsidRPr="00566A49">
              <w:rPr>
                <w:bCs/>
                <w:color w:val="000000"/>
              </w:rPr>
              <w:t xml:space="preserve">361 738,63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 xml:space="preserve">166 977,20 </w:t>
            </w:r>
            <w:r w:rsidRPr="00566A49">
              <w:rPr>
                <w:rFonts w:eastAsia="Times New Roman"/>
                <w:bCs/>
                <w:spacing w:val="-14"/>
              </w:rPr>
              <w:br/>
            </w:r>
            <w:r w:rsidRPr="00566A49">
              <w:rPr>
                <w:rFonts w:eastAsia="Times New Roman"/>
                <w:spacing w:val="-14"/>
              </w:rPr>
              <w:lastRenderedPageBreak/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2025г.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="00BF2DE9" w:rsidRPr="00566A49">
              <w:rPr>
                <w:b/>
                <w:bCs/>
                <w:color w:val="000000"/>
              </w:rPr>
              <w:t xml:space="preserve">1 299 899,80 </w:t>
            </w:r>
            <w:r w:rsidRPr="00566A49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- </w:t>
            </w:r>
            <w:r w:rsidRPr="00566A49">
              <w:rPr>
                <w:rFonts w:eastAsia="Times New Roman"/>
                <w:bCs/>
                <w:spacing w:val="-14"/>
              </w:rPr>
              <w:t xml:space="preserve">0,00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BF2DE9" w:rsidRPr="00566A49">
              <w:rPr>
                <w:bCs/>
                <w:color w:val="000000"/>
              </w:rPr>
              <w:t xml:space="preserve">775 805,90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="00BF2DE9" w:rsidRPr="00566A49">
              <w:rPr>
                <w:bCs/>
                <w:color w:val="000000"/>
              </w:rPr>
              <w:t xml:space="preserve">372 614,90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 xml:space="preserve">151 479,00 </w:t>
            </w:r>
            <w:r w:rsidRPr="00566A49">
              <w:rPr>
                <w:rFonts w:eastAsia="Times New Roman"/>
                <w:bCs/>
                <w:spacing w:val="-14"/>
              </w:rPr>
              <w:br/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2026г.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="00BF2DE9" w:rsidRPr="00566A49">
              <w:rPr>
                <w:b/>
                <w:bCs/>
                <w:color w:val="000000"/>
              </w:rPr>
              <w:t xml:space="preserve">1 331 040,90 </w:t>
            </w:r>
            <w:r w:rsidRPr="00566A49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- </w:t>
            </w:r>
            <w:r w:rsidRPr="00566A49">
              <w:rPr>
                <w:rFonts w:eastAsia="Times New Roman"/>
                <w:bCs/>
                <w:spacing w:val="-14"/>
              </w:rPr>
              <w:t xml:space="preserve">0,00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BF2DE9" w:rsidRPr="00566A49">
              <w:rPr>
                <w:bCs/>
                <w:color w:val="000000"/>
              </w:rPr>
              <w:t xml:space="preserve">767 869,90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="00BF2DE9" w:rsidRPr="00566A49">
              <w:rPr>
                <w:bCs/>
                <w:color w:val="000000"/>
              </w:rPr>
              <w:t xml:space="preserve">411 692,00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 xml:space="preserve">151 479,00 </w:t>
            </w:r>
            <w:r w:rsidRPr="00566A49">
              <w:rPr>
                <w:rFonts w:eastAsia="Times New Roman"/>
                <w:bCs/>
                <w:spacing w:val="-14"/>
              </w:rPr>
              <w:br/>
            </w:r>
            <w:r w:rsidRPr="00566A49">
              <w:rPr>
                <w:rFonts w:eastAsia="Times New Roman"/>
                <w:spacing w:val="-14"/>
              </w:rPr>
              <w:t>тыс. руб.</w:t>
            </w:r>
          </w:p>
          <w:p w:rsidR="00425DC4" w:rsidRPr="00566A49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2027г.</w:t>
            </w:r>
            <w:r w:rsidRPr="00566A49">
              <w:rPr>
                <w:rFonts w:eastAsia="Times New Roman"/>
                <w:b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-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BF2DE9" w:rsidRPr="00566A49">
              <w:rPr>
                <w:b/>
                <w:bCs/>
                <w:color w:val="000000"/>
              </w:rPr>
              <w:t xml:space="preserve">1 346 547,40 </w:t>
            </w:r>
            <w:r w:rsidRPr="00566A49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25DC4" w:rsidRPr="00566A49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BF2DE9" w:rsidRPr="00566A49">
              <w:rPr>
                <w:rFonts w:eastAsia="Times New Roman"/>
                <w:spacing w:val="-14"/>
              </w:rPr>
              <w:t>–</w:t>
            </w:r>
            <w:r w:rsidRPr="00566A49">
              <w:rPr>
                <w:rFonts w:eastAsia="Times New Roman"/>
                <w:spacing w:val="-14"/>
              </w:rPr>
              <w:t xml:space="preserve"> </w:t>
            </w:r>
            <w:r w:rsidR="00BF2DE9" w:rsidRPr="00566A49">
              <w:rPr>
                <w:rFonts w:eastAsia="Times New Roman"/>
                <w:bCs/>
                <w:spacing w:val="-14"/>
              </w:rPr>
              <w:t>0,00</w:t>
            </w:r>
            <w:r w:rsidRPr="00566A49">
              <w:rPr>
                <w:rFonts w:eastAsia="Times New Roman"/>
                <w:bCs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25DC4" w:rsidRPr="00566A49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BF2DE9" w:rsidRPr="00566A49">
              <w:rPr>
                <w:bCs/>
                <w:color w:val="000000"/>
              </w:rPr>
              <w:t xml:space="preserve">767 869,90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25DC4" w:rsidRPr="00566A49" w:rsidRDefault="00425DC4" w:rsidP="00425DC4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="00BF2DE9" w:rsidRPr="00566A49">
              <w:rPr>
                <w:bCs/>
                <w:color w:val="000000"/>
              </w:rPr>
              <w:t xml:space="preserve">427 198,50 </w:t>
            </w:r>
            <w:r w:rsidRPr="00566A49">
              <w:rPr>
                <w:rFonts w:eastAsia="Times New Roman"/>
                <w:spacing w:val="-14"/>
              </w:rPr>
              <w:t>тыс. руб.</w:t>
            </w:r>
            <w:r w:rsidRPr="00566A49">
              <w:rPr>
                <w:rFonts w:eastAsia="Times New Roman"/>
                <w:bCs/>
                <w:spacing w:val="-14"/>
              </w:rPr>
              <w:t>,</w:t>
            </w:r>
          </w:p>
          <w:p w:rsidR="00425DC4" w:rsidRPr="00566A49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BF2DE9" w:rsidRPr="00566A49">
              <w:rPr>
                <w:bCs/>
                <w:color w:val="000000"/>
              </w:rPr>
              <w:t xml:space="preserve">151 479,00 </w:t>
            </w:r>
            <w:r w:rsidRPr="00566A49">
              <w:rPr>
                <w:rFonts w:eastAsia="Times New Roman"/>
                <w:bCs/>
                <w:spacing w:val="-14"/>
              </w:rPr>
              <w:br/>
            </w:r>
            <w:r w:rsidRPr="00566A49">
              <w:rPr>
                <w:rFonts w:eastAsia="Times New Roman"/>
                <w:spacing w:val="-14"/>
              </w:rPr>
              <w:t>тыс. руб.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D1D5D">
              <w:rPr>
                <w:rFonts w:eastAsia="Times New Roman"/>
                <w:b/>
                <w:spacing w:val="-14"/>
              </w:rPr>
              <w:t xml:space="preserve">Подпрограмма № 2 «Развитие системы общего </w:t>
            </w:r>
            <w:r w:rsidRPr="005D1D5D">
              <w:rPr>
                <w:rFonts w:eastAsia="Times New Roman"/>
                <w:b/>
                <w:spacing w:val="-14"/>
              </w:rPr>
              <w:br/>
              <w:t>и дополнительного образования»</w:t>
            </w:r>
            <w:r w:rsidRPr="005D1D5D">
              <w:rPr>
                <w:rFonts w:eastAsia="Times New Roman"/>
                <w:spacing w:val="-14"/>
              </w:rPr>
              <w:t xml:space="preserve"> общий объем финансового обеспечения подпрограммы составляет </w:t>
            </w:r>
            <w:r w:rsidRPr="005D1D5D">
              <w:rPr>
                <w:rFonts w:eastAsia="Times New Roman"/>
                <w:spacing w:val="-14"/>
              </w:rPr>
              <w:br/>
            </w:r>
            <w:r w:rsidR="00566A49" w:rsidRPr="005D1D5D">
              <w:rPr>
                <w:b/>
                <w:bCs/>
                <w:color w:val="000000"/>
              </w:rPr>
              <w:t xml:space="preserve">10 420 484,93 </w:t>
            </w:r>
            <w:r w:rsidRPr="005D1D5D">
              <w:rPr>
                <w:rFonts w:eastAsia="Times New Roman"/>
                <w:bCs/>
                <w:spacing w:val="-14"/>
              </w:rPr>
              <w:t>тыс. руб.</w:t>
            </w:r>
            <w:r w:rsidRPr="005D1D5D">
              <w:rPr>
                <w:rFonts w:eastAsia="Times New Roman"/>
                <w:spacing w:val="-14"/>
              </w:rPr>
              <w:t xml:space="preserve"> (прогнозно)</w:t>
            </w:r>
            <w:r w:rsidRPr="005D1D5D">
              <w:rPr>
                <w:rFonts w:eastAsia="Times New Roman"/>
                <w:bCs/>
                <w:spacing w:val="-14"/>
              </w:rPr>
              <w:t>, в том числе: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bCs/>
                <w:spacing w:val="-14"/>
              </w:rPr>
              <w:t xml:space="preserve">федеральный бюджет </w:t>
            </w:r>
            <w:r w:rsidRPr="005D1D5D">
              <w:rPr>
                <w:rFonts w:eastAsia="Times New Roman"/>
                <w:spacing w:val="-14"/>
              </w:rPr>
              <w:t>(прогнозно)</w:t>
            </w:r>
            <w:r w:rsidRPr="005D1D5D">
              <w:rPr>
                <w:rFonts w:eastAsia="Times New Roman"/>
                <w:bCs/>
                <w:spacing w:val="-14"/>
              </w:rPr>
              <w:t xml:space="preserve"> - </w:t>
            </w:r>
            <w:r w:rsidR="00566A49" w:rsidRPr="005D1D5D">
              <w:rPr>
                <w:bCs/>
                <w:color w:val="000000"/>
              </w:rPr>
              <w:t xml:space="preserve">523 838,72 </w:t>
            </w:r>
            <w:r w:rsidRPr="005D1D5D">
              <w:rPr>
                <w:rFonts w:eastAsia="Times New Roman"/>
                <w:bCs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566A49" w:rsidRPr="005D1D5D">
              <w:rPr>
                <w:bCs/>
                <w:color w:val="000000"/>
              </w:rPr>
              <w:t xml:space="preserve">8 226 577,64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районный бюджет - </w:t>
            </w:r>
            <w:r w:rsidR="00566A49" w:rsidRPr="005D1D5D">
              <w:rPr>
                <w:bCs/>
                <w:color w:val="000000"/>
              </w:rPr>
              <w:t xml:space="preserve">1 333 207,27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поступления от юр. лиц (прогнозно) - </w:t>
            </w:r>
            <w:r w:rsidRPr="005D1D5D">
              <w:rPr>
                <w:rFonts w:eastAsia="Times New Roman"/>
                <w:bCs/>
                <w:spacing w:val="-14"/>
              </w:rPr>
              <w:t>2 500,00 тыс. руб.;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566A49" w:rsidRPr="005D1D5D">
              <w:rPr>
                <w:bCs/>
                <w:color w:val="000000"/>
              </w:rPr>
              <w:t xml:space="preserve">334 361,30 </w:t>
            </w:r>
            <w:r w:rsidRPr="005D1D5D">
              <w:rPr>
                <w:rFonts w:eastAsia="Times New Roman"/>
                <w:bCs/>
                <w:spacing w:val="-14"/>
              </w:rPr>
              <w:br/>
            </w:r>
            <w:r w:rsidRPr="005D1D5D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b/>
                <w:spacing w:val="-14"/>
                <w:u w:val="single"/>
              </w:rPr>
              <w:t>2022г.</w:t>
            </w:r>
            <w:r w:rsidRPr="005D1D5D">
              <w:rPr>
                <w:rFonts w:eastAsia="Times New Roman"/>
                <w:b/>
                <w:spacing w:val="-14"/>
              </w:rPr>
              <w:t xml:space="preserve"> </w:t>
            </w:r>
            <w:r w:rsidRPr="005D1D5D">
              <w:rPr>
                <w:rFonts w:eastAsia="Times New Roman"/>
                <w:spacing w:val="-14"/>
              </w:rPr>
              <w:t xml:space="preserve">- </w:t>
            </w:r>
            <w:r w:rsidRPr="005D1D5D">
              <w:rPr>
                <w:rFonts w:eastAsia="Times New Roman"/>
                <w:b/>
                <w:bCs/>
                <w:spacing w:val="-14"/>
              </w:rPr>
              <w:t xml:space="preserve">1 594 460,77 </w:t>
            </w:r>
            <w:r w:rsidRPr="005D1D5D">
              <w:rPr>
                <w:rFonts w:eastAsia="Times New Roman"/>
                <w:bCs/>
                <w:spacing w:val="-14"/>
              </w:rPr>
              <w:t>т</w:t>
            </w:r>
            <w:r w:rsidRPr="005D1D5D">
              <w:rPr>
                <w:rFonts w:eastAsia="Times New Roman"/>
                <w:spacing w:val="-14"/>
              </w:rPr>
              <w:t>ыс. руб., в том числе: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федеральный бюджет) - </w:t>
            </w:r>
            <w:r w:rsidRPr="005D1D5D">
              <w:rPr>
                <w:rFonts w:eastAsia="Times New Roman"/>
                <w:bCs/>
                <w:spacing w:val="-14"/>
              </w:rPr>
              <w:t xml:space="preserve">138 178,16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областной бюджет - </w:t>
            </w:r>
            <w:r w:rsidRPr="005D1D5D">
              <w:rPr>
                <w:rFonts w:eastAsia="Times New Roman"/>
                <w:bCs/>
                <w:spacing w:val="-14"/>
              </w:rPr>
              <w:t xml:space="preserve">1 201 299,73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районный бюджет - </w:t>
            </w:r>
            <w:r w:rsidRPr="005D1D5D">
              <w:rPr>
                <w:rFonts w:eastAsia="Times New Roman"/>
                <w:bCs/>
                <w:spacing w:val="-14"/>
              </w:rPr>
              <w:t xml:space="preserve">192 354,37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поступления от юр. лиц - </w:t>
            </w:r>
            <w:r w:rsidRPr="005D1D5D">
              <w:rPr>
                <w:rFonts w:eastAsia="Times New Roman"/>
                <w:bCs/>
                <w:spacing w:val="-14"/>
              </w:rPr>
              <w:t>2 500,00 тыс. руб.;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внебюджетные источники - </w:t>
            </w:r>
            <w:r w:rsidRPr="005D1D5D">
              <w:rPr>
                <w:rFonts w:eastAsia="Times New Roman"/>
                <w:bCs/>
                <w:spacing w:val="-14"/>
              </w:rPr>
              <w:t xml:space="preserve">60 128,51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b/>
                <w:spacing w:val="-14"/>
                <w:u w:val="single"/>
              </w:rPr>
              <w:t>2023г.</w:t>
            </w:r>
            <w:r w:rsidRPr="005D1D5D">
              <w:rPr>
                <w:rFonts w:eastAsia="Times New Roman"/>
                <w:b/>
                <w:spacing w:val="-14"/>
              </w:rPr>
              <w:t xml:space="preserve"> </w:t>
            </w:r>
            <w:r w:rsidRPr="005D1D5D">
              <w:rPr>
                <w:rFonts w:eastAsia="Times New Roman"/>
                <w:spacing w:val="-14"/>
              </w:rPr>
              <w:t xml:space="preserve">- </w:t>
            </w:r>
            <w:r w:rsidRPr="005D1D5D">
              <w:rPr>
                <w:rFonts w:eastAsia="Times New Roman"/>
                <w:b/>
                <w:bCs/>
                <w:spacing w:val="-14"/>
              </w:rPr>
              <w:t xml:space="preserve">1 698 373,49 </w:t>
            </w:r>
            <w:r w:rsidRPr="005D1D5D">
              <w:rPr>
                <w:rFonts w:eastAsia="Times New Roman"/>
                <w:bCs/>
                <w:spacing w:val="-14"/>
              </w:rPr>
              <w:t>т</w:t>
            </w:r>
            <w:r w:rsidRPr="005D1D5D">
              <w:rPr>
                <w:rFonts w:eastAsia="Times New Roman"/>
                <w:spacing w:val="-14"/>
              </w:rPr>
              <w:t>ыс. руб., в том числе: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федеральный бюджет - </w:t>
            </w:r>
            <w:r w:rsidRPr="005D1D5D">
              <w:rPr>
                <w:rFonts w:eastAsia="Times New Roman"/>
                <w:bCs/>
                <w:spacing w:val="-14"/>
              </w:rPr>
              <w:t xml:space="preserve">150 682,17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областной бюджет - </w:t>
            </w:r>
            <w:r w:rsidRPr="005D1D5D">
              <w:rPr>
                <w:rFonts w:eastAsia="Times New Roman"/>
                <w:bCs/>
                <w:spacing w:val="-14"/>
              </w:rPr>
              <w:t xml:space="preserve">1 291 104,68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районный бюджет - </w:t>
            </w:r>
            <w:r w:rsidRPr="005D1D5D">
              <w:rPr>
                <w:rFonts w:eastAsia="Times New Roman"/>
                <w:bCs/>
                <w:spacing w:val="-14"/>
              </w:rPr>
              <w:t xml:space="preserve">188 036,18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поступления от юр. лиц - </w:t>
            </w:r>
            <w:r w:rsidRPr="005D1D5D">
              <w:rPr>
                <w:rFonts w:eastAsia="Times New Roman"/>
                <w:bCs/>
                <w:spacing w:val="-14"/>
              </w:rPr>
              <w:t>0,00 тыс. руб.;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внебюджетные источники - </w:t>
            </w:r>
            <w:r w:rsidRPr="005D1D5D">
              <w:rPr>
                <w:rFonts w:eastAsia="Times New Roman"/>
                <w:bCs/>
                <w:spacing w:val="-14"/>
              </w:rPr>
              <w:t xml:space="preserve">68 550,46 </w:t>
            </w:r>
            <w:r w:rsidRPr="005D1D5D">
              <w:rPr>
                <w:rFonts w:eastAsia="Times New Roman"/>
                <w:spacing w:val="-14"/>
              </w:rPr>
              <w:t>тыс. руб.;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b/>
                <w:spacing w:val="-14"/>
                <w:u w:val="single"/>
              </w:rPr>
              <w:t>2024г.</w:t>
            </w:r>
            <w:r w:rsidRPr="005D1D5D">
              <w:rPr>
                <w:rFonts w:eastAsia="Times New Roman"/>
                <w:b/>
                <w:spacing w:val="-14"/>
              </w:rPr>
              <w:t xml:space="preserve"> </w:t>
            </w:r>
            <w:r w:rsidRPr="005D1D5D">
              <w:rPr>
                <w:rFonts w:eastAsia="Times New Roman"/>
                <w:spacing w:val="-14"/>
              </w:rPr>
              <w:t xml:space="preserve">- </w:t>
            </w:r>
            <w:r w:rsidR="00566A49" w:rsidRPr="005D1D5D">
              <w:rPr>
                <w:b/>
                <w:bCs/>
                <w:color w:val="000000"/>
              </w:rPr>
              <w:t xml:space="preserve">2 013 727,47 </w:t>
            </w:r>
            <w:r w:rsidRPr="005D1D5D">
              <w:rPr>
                <w:rFonts w:eastAsia="Times New Roman"/>
                <w:bCs/>
                <w:spacing w:val="-14"/>
              </w:rPr>
              <w:t>т</w:t>
            </w:r>
            <w:r w:rsidRPr="005D1D5D">
              <w:rPr>
                <w:rFonts w:eastAsia="Times New Roman"/>
                <w:spacing w:val="-14"/>
              </w:rPr>
              <w:t>ыс. руб. (прогнозно), в том числе: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федеральный бюджет (прогнозно) - </w:t>
            </w:r>
            <w:r w:rsidR="00566A49" w:rsidRPr="005D1D5D">
              <w:rPr>
                <w:bCs/>
                <w:color w:val="000000"/>
              </w:rPr>
              <w:t xml:space="preserve">234 978,39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566A49" w:rsidRPr="005D1D5D">
              <w:rPr>
                <w:bCs/>
                <w:color w:val="000000"/>
              </w:rPr>
              <w:t xml:space="preserve">1 472 880,93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lastRenderedPageBreak/>
              <w:t xml:space="preserve">районный бюджет - </w:t>
            </w:r>
            <w:r w:rsidR="00566A49" w:rsidRPr="005D1D5D">
              <w:rPr>
                <w:bCs/>
                <w:color w:val="000000"/>
              </w:rPr>
              <w:t xml:space="preserve">242 490,52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поступления от юр. лиц (прогнозно) - </w:t>
            </w:r>
            <w:r w:rsidRPr="005D1D5D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566A49" w:rsidRPr="005D1D5D">
              <w:rPr>
                <w:bCs/>
                <w:color w:val="000000"/>
              </w:rPr>
              <w:t xml:space="preserve">63 377,63 </w:t>
            </w:r>
            <w:r w:rsidRPr="005D1D5D">
              <w:rPr>
                <w:rFonts w:eastAsia="Times New Roman"/>
                <w:spacing w:val="-14"/>
              </w:rPr>
              <w:t>тыс. руб.;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b/>
                <w:spacing w:val="-14"/>
                <w:u w:val="single"/>
              </w:rPr>
              <w:t xml:space="preserve">2025г. </w:t>
            </w:r>
            <w:r w:rsidRPr="005D1D5D">
              <w:rPr>
                <w:rFonts w:eastAsia="Times New Roman"/>
                <w:spacing w:val="-14"/>
              </w:rPr>
              <w:t xml:space="preserve">- </w:t>
            </w:r>
            <w:r w:rsidR="00566A49" w:rsidRPr="005D1D5D">
              <w:rPr>
                <w:b/>
                <w:bCs/>
                <w:color w:val="000000"/>
              </w:rPr>
              <w:t xml:space="preserve">1 726 698,10 </w:t>
            </w:r>
            <w:r w:rsidRPr="005D1D5D">
              <w:rPr>
                <w:rFonts w:eastAsia="Times New Roman"/>
                <w:bCs/>
                <w:spacing w:val="-14"/>
              </w:rPr>
              <w:t>т</w:t>
            </w:r>
            <w:r w:rsidRPr="005D1D5D">
              <w:rPr>
                <w:rFonts w:eastAsia="Times New Roman"/>
                <w:spacing w:val="-14"/>
              </w:rPr>
              <w:t>ыс. руб. (прогнозно), в том числе: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566A49" w:rsidRPr="005D1D5D">
              <w:rPr>
                <w:rFonts w:eastAsia="Times New Roman"/>
                <w:spacing w:val="-14"/>
              </w:rPr>
              <w:t>–</w:t>
            </w:r>
            <w:r w:rsidRPr="005D1D5D">
              <w:rPr>
                <w:rFonts w:eastAsia="Times New Roman"/>
                <w:spacing w:val="-14"/>
              </w:rPr>
              <w:t xml:space="preserve"> </w:t>
            </w:r>
            <w:r w:rsidR="00566A49" w:rsidRPr="005D1D5D">
              <w:rPr>
                <w:rFonts w:eastAsia="Times New Roman"/>
                <w:bCs/>
                <w:spacing w:val="-14"/>
              </w:rPr>
              <w:t>0,00</w:t>
            </w:r>
            <w:r w:rsidRPr="005D1D5D">
              <w:rPr>
                <w:rFonts w:eastAsia="Times New Roman"/>
                <w:bCs/>
                <w:spacing w:val="-14"/>
              </w:rPr>
              <w:t xml:space="preserve">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566A49" w:rsidRPr="005D1D5D">
              <w:rPr>
                <w:bCs/>
                <w:color w:val="000000"/>
              </w:rPr>
              <w:t xml:space="preserve">1 437 820,80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районный бюджет - </w:t>
            </w:r>
            <w:r w:rsidR="00566A49" w:rsidRPr="005D1D5D">
              <w:rPr>
                <w:bCs/>
                <w:color w:val="000000"/>
              </w:rPr>
              <w:t xml:space="preserve">241 442,40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поступления от юр. лиц (прогнозно) - </w:t>
            </w:r>
            <w:r w:rsidRPr="005D1D5D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566A49" w:rsidRPr="005D1D5D">
              <w:rPr>
                <w:bCs/>
                <w:color w:val="000000"/>
              </w:rPr>
              <w:t xml:space="preserve">47 434,90 </w:t>
            </w:r>
            <w:r w:rsidRPr="005D1D5D">
              <w:rPr>
                <w:rFonts w:eastAsia="Times New Roman"/>
                <w:bCs/>
                <w:spacing w:val="-14"/>
              </w:rPr>
              <w:br/>
            </w:r>
            <w:r w:rsidRPr="005D1D5D">
              <w:rPr>
                <w:rFonts w:eastAsia="Times New Roman"/>
                <w:spacing w:val="-14"/>
              </w:rPr>
              <w:t>тыс. руб.;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b/>
                <w:spacing w:val="-14"/>
                <w:u w:val="single"/>
              </w:rPr>
              <w:t>2026г.</w:t>
            </w:r>
            <w:r w:rsidRPr="005D1D5D">
              <w:rPr>
                <w:rFonts w:eastAsia="Times New Roman"/>
                <w:b/>
                <w:spacing w:val="-14"/>
              </w:rPr>
              <w:t xml:space="preserve"> </w:t>
            </w:r>
            <w:r w:rsidRPr="005D1D5D">
              <w:rPr>
                <w:rFonts w:eastAsia="Times New Roman"/>
                <w:spacing w:val="-14"/>
              </w:rPr>
              <w:t xml:space="preserve">- </w:t>
            </w:r>
            <w:r w:rsidR="00566A49" w:rsidRPr="005D1D5D">
              <w:rPr>
                <w:b/>
                <w:bCs/>
                <w:color w:val="000000"/>
              </w:rPr>
              <w:t xml:space="preserve">1 659 425,10 </w:t>
            </w:r>
            <w:r w:rsidRPr="005D1D5D">
              <w:rPr>
                <w:rFonts w:eastAsia="Times New Roman"/>
                <w:bCs/>
                <w:spacing w:val="-14"/>
              </w:rPr>
              <w:t>т</w:t>
            </w:r>
            <w:r w:rsidRPr="005D1D5D">
              <w:rPr>
                <w:rFonts w:eastAsia="Times New Roman"/>
                <w:spacing w:val="-14"/>
              </w:rPr>
              <w:t>ыс. руб. (прогнозно), в том числе: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566A49" w:rsidRPr="005D1D5D">
              <w:rPr>
                <w:rFonts w:eastAsia="Times New Roman"/>
                <w:spacing w:val="-14"/>
              </w:rPr>
              <w:t>–</w:t>
            </w:r>
            <w:r w:rsidRPr="005D1D5D">
              <w:rPr>
                <w:rFonts w:eastAsia="Times New Roman"/>
                <w:spacing w:val="-14"/>
              </w:rPr>
              <w:t xml:space="preserve"> </w:t>
            </w:r>
            <w:r w:rsidR="00566A49" w:rsidRPr="005D1D5D">
              <w:rPr>
                <w:rFonts w:eastAsia="Times New Roman"/>
                <w:bCs/>
                <w:spacing w:val="-14"/>
              </w:rPr>
              <w:t>0,00</w:t>
            </w:r>
            <w:r w:rsidRPr="005D1D5D">
              <w:rPr>
                <w:rFonts w:eastAsia="Times New Roman"/>
                <w:bCs/>
                <w:spacing w:val="-14"/>
              </w:rPr>
              <w:t xml:space="preserve">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566A49" w:rsidRPr="005D1D5D">
              <w:rPr>
                <w:bCs/>
                <w:color w:val="000000"/>
              </w:rPr>
              <w:t xml:space="preserve">1 381 331,10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районный бюджет - </w:t>
            </w:r>
            <w:r w:rsidR="00566A49" w:rsidRPr="005D1D5D">
              <w:rPr>
                <w:bCs/>
                <w:color w:val="000000"/>
              </w:rPr>
              <w:t xml:space="preserve">230 659,10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поступления от юр. лиц (прогнозно) - </w:t>
            </w:r>
            <w:r w:rsidRPr="005D1D5D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D1D5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566A49" w:rsidRPr="005D1D5D">
              <w:rPr>
                <w:bCs/>
                <w:color w:val="000000"/>
              </w:rPr>
              <w:t xml:space="preserve">47 434,90 </w:t>
            </w:r>
            <w:r w:rsidRPr="005D1D5D">
              <w:rPr>
                <w:rFonts w:eastAsia="Times New Roman"/>
                <w:bCs/>
                <w:spacing w:val="-14"/>
              </w:rPr>
              <w:br/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25DC4" w:rsidRPr="005D1D5D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b/>
                <w:spacing w:val="-14"/>
                <w:u w:val="single"/>
              </w:rPr>
              <w:t>2027г.</w:t>
            </w:r>
            <w:r w:rsidRPr="005D1D5D">
              <w:rPr>
                <w:rFonts w:eastAsia="Times New Roman"/>
                <w:b/>
                <w:spacing w:val="-14"/>
              </w:rPr>
              <w:t xml:space="preserve"> </w:t>
            </w:r>
            <w:r w:rsidRPr="005D1D5D">
              <w:rPr>
                <w:rFonts w:eastAsia="Times New Roman"/>
                <w:spacing w:val="-14"/>
              </w:rPr>
              <w:t>-</w:t>
            </w:r>
            <w:r w:rsidRPr="005D1D5D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566A49" w:rsidRPr="005D1D5D">
              <w:rPr>
                <w:b/>
                <w:bCs/>
                <w:color w:val="000000"/>
              </w:rPr>
              <w:t xml:space="preserve">1 727 800,00 </w:t>
            </w:r>
            <w:r w:rsidRPr="005D1D5D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25DC4" w:rsidRPr="005D1D5D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566A49" w:rsidRPr="005D1D5D">
              <w:rPr>
                <w:rFonts w:eastAsia="Times New Roman"/>
                <w:spacing w:val="-14"/>
              </w:rPr>
              <w:t>–</w:t>
            </w:r>
            <w:r w:rsidRPr="005D1D5D">
              <w:rPr>
                <w:rFonts w:eastAsia="Times New Roman"/>
                <w:spacing w:val="-14"/>
              </w:rPr>
              <w:t xml:space="preserve"> </w:t>
            </w:r>
            <w:r w:rsidR="00566A49" w:rsidRPr="005D1D5D">
              <w:rPr>
                <w:rFonts w:eastAsia="Times New Roman"/>
                <w:bCs/>
                <w:spacing w:val="-14"/>
              </w:rPr>
              <w:t>0,00</w:t>
            </w:r>
            <w:r w:rsidRPr="005D1D5D">
              <w:rPr>
                <w:rFonts w:eastAsia="Times New Roman"/>
                <w:bCs/>
                <w:spacing w:val="-14"/>
              </w:rPr>
              <w:t xml:space="preserve"> </w:t>
            </w:r>
            <w:r w:rsidRPr="005D1D5D">
              <w:rPr>
                <w:rFonts w:eastAsia="Times New Roman"/>
                <w:spacing w:val="-14"/>
              </w:rPr>
              <w:t>тыс. руб.,</w:t>
            </w:r>
          </w:p>
          <w:p w:rsidR="00425DC4" w:rsidRPr="005D1D5D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566A49" w:rsidRPr="005D1D5D">
              <w:rPr>
                <w:bCs/>
                <w:color w:val="000000"/>
              </w:rPr>
              <w:t xml:space="preserve">1 442 140,40 </w:t>
            </w:r>
            <w:r w:rsidRPr="005D1D5D">
              <w:rPr>
                <w:rFonts w:eastAsia="Times New Roman"/>
                <w:spacing w:val="-14"/>
              </w:rPr>
              <w:t>тыс. руб.</w:t>
            </w:r>
            <w:r w:rsidRPr="005D1D5D">
              <w:rPr>
                <w:rFonts w:eastAsia="Times New Roman"/>
                <w:bCs/>
                <w:spacing w:val="-14"/>
              </w:rPr>
              <w:t>,</w:t>
            </w:r>
          </w:p>
          <w:p w:rsidR="00425DC4" w:rsidRPr="005D1D5D" w:rsidRDefault="00425DC4" w:rsidP="00425DC4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районный бюджет - </w:t>
            </w:r>
            <w:r w:rsidR="00566A49" w:rsidRPr="005D1D5D">
              <w:rPr>
                <w:bCs/>
                <w:color w:val="000000"/>
              </w:rPr>
              <w:t xml:space="preserve">238 224,70 </w:t>
            </w:r>
            <w:r w:rsidRPr="005D1D5D">
              <w:rPr>
                <w:rFonts w:eastAsia="Times New Roman"/>
                <w:spacing w:val="-14"/>
              </w:rPr>
              <w:t>тыс. руб.</w:t>
            </w:r>
            <w:r w:rsidRPr="005D1D5D">
              <w:rPr>
                <w:rFonts w:eastAsia="Times New Roman"/>
                <w:bCs/>
                <w:spacing w:val="-14"/>
              </w:rPr>
              <w:t>,</w:t>
            </w:r>
          </w:p>
          <w:p w:rsidR="00425DC4" w:rsidRPr="005D1D5D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поступления от юр.лиц (прогнозно) - </w:t>
            </w:r>
            <w:r w:rsidRPr="005D1D5D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25DC4" w:rsidRPr="005D1D5D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D1D5D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566A49" w:rsidRPr="005D1D5D">
              <w:rPr>
                <w:bCs/>
                <w:color w:val="000000"/>
              </w:rPr>
              <w:t xml:space="preserve">47 434,90 </w:t>
            </w:r>
            <w:r w:rsidRPr="005D1D5D">
              <w:rPr>
                <w:rFonts w:eastAsia="Times New Roman"/>
                <w:bCs/>
                <w:spacing w:val="-14"/>
              </w:rPr>
              <w:br/>
            </w:r>
            <w:r w:rsidRPr="005D1D5D">
              <w:rPr>
                <w:rFonts w:eastAsia="Times New Roman"/>
                <w:spacing w:val="-14"/>
              </w:rPr>
              <w:t>тыс. руб.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8F55CF">
              <w:rPr>
                <w:rFonts w:eastAsia="Times New Roman"/>
                <w:b/>
                <w:spacing w:val="-14"/>
              </w:rPr>
              <w:t>Подпрограмма № 3 «Развитие инфраструктуры системы общего и дополнительного образования</w:t>
            </w:r>
            <w:r w:rsidRPr="008F55CF">
              <w:rPr>
                <w:rFonts w:eastAsia="Times New Roman"/>
                <w:b/>
                <w:bCs/>
                <w:spacing w:val="-14"/>
              </w:rPr>
              <w:t xml:space="preserve">» </w:t>
            </w:r>
            <w:r w:rsidRPr="008F55CF">
              <w:rPr>
                <w:rFonts w:eastAsia="Times New Roman"/>
                <w:spacing w:val="-14"/>
              </w:rPr>
              <w:t xml:space="preserve">общий объем финансового обеспечения подпрограммы составляет </w:t>
            </w:r>
            <w:r w:rsidR="00A93C80" w:rsidRPr="008F55CF">
              <w:rPr>
                <w:b/>
                <w:bCs/>
                <w:color w:val="000000"/>
              </w:rPr>
              <w:t xml:space="preserve">252 899,23 </w:t>
            </w:r>
            <w:r w:rsidRPr="008F55CF">
              <w:rPr>
                <w:rFonts w:eastAsia="Times New Roman"/>
                <w:bCs/>
                <w:spacing w:val="-14"/>
              </w:rPr>
              <w:t>тыс. руб.</w:t>
            </w:r>
            <w:r w:rsidRPr="008F55CF">
              <w:rPr>
                <w:rFonts w:eastAsia="Times New Roman"/>
                <w:spacing w:val="-14"/>
              </w:rPr>
              <w:t xml:space="preserve"> (прогнозно)</w:t>
            </w:r>
            <w:r w:rsidRPr="008F55CF">
              <w:rPr>
                <w:rFonts w:eastAsia="Times New Roman"/>
                <w:bCs/>
                <w:spacing w:val="-14"/>
              </w:rPr>
              <w:t>, в том числе: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bCs/>
                <w:spacing w:val="-14"/>
              </w:rPr>
              <w:t xml:space="preserve">федеральный бюджет </w:t>
            </w:r>
            <w:r w:rsidRPr="008F55CF">
              <w:rPr>
                <w:rFonts w:eastAsia="Times New Roman"/>
                <w:spacing w:val="-14"/>
              </w:rPr>
              <w:t xml:space="preserve">(прогнозно) </w:t>
            </w:r>
            <w:r w:rsidRPr="008F55CF">
              <w:rPr>
                <w:rFonts w:eastAsia="Times New Roman"/>
                <w:bCs/>
                <w:spacing w:val="-14"/>
              </w:rPr>
              <w:t xml:space="preserve">- </w:t>
            </w:r>
            <w:r w:rsidR="00A93C80" w:rsidRPr="008F55CF">
              <w:rPr>
                <w:bCs/>
                <w:color w:val="000000"/>
              </w:rPr>
              <w:t xml:space="preserve">87 787,69 </w:t>
            </w:r>
            <w:r w:rsidRPr="008F55CF">
              <w:rPr>
                <w:rFonts w:eastAsia="Times New Roman"/>
                <w:bCs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A27D01" w:rsidRPr="008F55CF">
              <w:rPr>
                <w:bCs/>
                <w:color w:val="000000"/>
              </w:rPr>
              <w:t xml:space="preserve">99 536,80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районный бюджет - </w:t>
            </w:r>
            <w:r w:rsidR="00A27D01" w:rsidRPr="008F55CF">
              <w:rPr>
                <w:bCs/>
                <w:color w:val="000000"/>
              </w:rPr>
              <w:t xml:space="preserve">65 574,74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Pr="008F55CF">
              <w:rPr>
                <w:rFonts w:eastAsia="Times New Roman"/>
                <w:bCs/>
                <w:spacing w:val="-14"/>
              </w:rPr>
              <w:t xml:space="preserve">0,00 </w:t>
            </w:r>
            <w:r w:rsidRPr="008F55CF">
              <w:rPr>
                <w:rFonts w:eastAsia="Times New Roman"/>
                <w:spacing w:val="-14"/>
              </w:rPr>
              <w:t xml:space="preserve">тыс. руб., </w:t>
            </w:r>
            <w:r w:rsidRPr="008F55CF">
              <w:rPr>
                <w:rFonts w:eastAsia="Times New Roman"/>
                <w:spacing w:val="-14"/>
              </w:rPr>
              <w:br/>
              <w:t>в том числе: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b/>
                <w:spacing w:val="-14"/>
                <w:u w:val="single"/>
              </w:rPr>
              <w:t>2022г.</w:t>
            </w:r>
            <w:r w:rsidRPr="008F55CF">
              <w:rPr>
                <w:rFonts w:eastAsia="Times New Roman"/>
                <w:b/>
                <w:spacing w:val="-14"/>
              </w:rPr>
              <w:t xml:space="preserve"> </w:t>
            </w:r>
            <w:r w:rsidRPr="008F55CF">
              <w:rPr>
                <w:rFonts w:eastAsia="Times New Roman"/>
                <w:spacing w:val="-14"/>
              </w:rPr>
              <w:t xml:space="preserve">- </w:t>
            </w:r>
            <w:r w:rsidRPr="008F55CF">
              <w:rPr>
                <w:rFonts w:eastAsia="Times New Roman"/>
                <w:b/>
                <w:bCs/>
                <w:spacing w:val="-14"/>
              </w:rPr>
              <w:t xml:space="preserve">102 321,04 </w:t>
            </w:r>
            <w:r w:rsidRPr="008F55CF">
              <w:rPr>
                <w:rFonts w:eastAsia="Times New Roman"/>
                <w:bCs/>
                <w:spacing w:val="-14"/>
              </w:rPr>
              <w:t>т</w:t>
            </w:r>
            <w:r w:rsidRPr="008F55CF">
              <w:rPr>
                <w:rFonts w:eastAsia="Times New Roman"/>
                <w:spacing w:val="-14"/>
              </w:rPr>
              <w:t>ыс. руб., в том числе: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федеральный бюджет - </w:t>
            </w:r>
            <w:r w:rsidRPr="008F55CF">
              <w:rPr>
                <w:rFonts w:eastAsia="Times New Roman"/>
                <w:bCs/>
                <w:spacing w:val="-14"/>
              </w:rPr>
              <w:t xml:space="preserve">59 739,56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областной бюджет - </w:t>
            </w:r>
            <w:r w:rsidRPr="008F55CF">
              <w:rPr>
                <w:rFonts w:eastAsia="Times New Roman"/>
                <w:bCs/>
                <w:spacing w:val="-14"/>
              </w:rPr>
              <w:t xml:space="preserve">18 585,80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районный бюджет - </w:t>
            </w:r>
            <w:r w:rsidRPr="008F55CF">
              <w:rPr>
                <w:rFonts w:eastAsia="Times New Roman"/>
                <w:bCs/>
                <w:spacing w:val="-14"/>
              </w:rPr>
              <w:t xml:space="preserve">23 995,68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внебюджетные источники - </w:t>
            </w:r>
            <w:r w:rsidRPr="008F55CF">
              <w:rPr>
                <w:rFonts w:eastAsia="Times New Roman"/>
                <w:bCs/>
                <w:spacing w:val="-14"/>
              </w:rPr>
              <w:t xml:space="preserve">0,00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b/>
                <w:spacing w:val="-14"/>
                <w:u w:val="single"/>
              </w:rPr>
              <w:t>2023г.</w:t>
            </w:r>
            <w:r w:rsidRPr="008F55CF">
              <w:rPr>
                <w:rFonts w:eastAsia="Times New Roman"/>
                <w:spacing w:val="-14"/>
              </w:rPr>
              <w:t xml:space="preserve">- </w:t>
            </w:r>
            <w:r w:rsidRPr="008F55CF">
              <w:rPr>
                <w:rFonts w:eastAsia="Times New Roman"/>
                <w:b/>
                <w:bCs/>
                <w:spacing w:val="-14"/>
              </w:rPr>
              <w:t xml:space="preserve">62 685,59 </w:t>
            </w:r>
            <w:r w:rsidRPr="008F55CF">
              <w:rPr>
                <w:rFonts w:eastAsia="Times New Roman"/>
                <w:bCs/>
                <w:spacing w:val="-14"/>
              </w:rPr>
              <w:t>т</w:t>
            </w:r>
            <w:r w:rsidRPr="008F55CF">
              <w:rPr>
                <w:rFonts w:eastAsia="Times New Roman"/>
                <w:spacing w:val="-14"/>
              </w:rPr>
              <w:t>ыс. руб., в том числе: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федеральный бюджет - </w:t>
            </w:r>
            <w:r w:rsidRPr="008F55CF">
              <w:rPr>
                <w:rFonts w:eastAsia="Times New Roman"/>
                <w:bCs/>
                <w:spacing w:val="-14"/>
              </w:rPr>
              <w:t xml:space="preserve">15 821,38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областной бюджет - </w:t>
            </w:r>
            <w:r w:rsidRPr="008F55CF">
              <w:rPr>
                <w:rFonts w:eastAsia="Times New Roman"/>
                <w:bCs/>
                <w:spacing w:val="-14"/>
              </w:rPr>
              <w:t xml:space="preserve">32 525,15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районный бюджет - </w:t>
            </w:r>
            <w:r w:rsidRPr="008F55CF">
              <w:rPr>
                <w:rFonts w:eastAsia="Times New Roman"/>
                <w:bCs/>
                <w:spacing w:val="-14"/>
              </w:rPr>
              <w:t xml:space="preserve">14 339,06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внебюджетные источники - </w:t>
            </w:r>
            <w:r w:rsidRPr="008F55CF">
              <w:rPr>
                <w:rFonts w:eastAsia="Times New Roman"/>
                <w:bCs/>
                <w:spacing w:val="-14"/>
              </w:rPr>
              <w:t xml:space="preserve">0,00 </w:t>
            </w:r>
            <w:r w:rsidRPr="008F55CF">
              <w:rPr>
                <w:rFonts w:eastAsia="Times New Roman"/>
                <w:spacing w:val="-14"/>
              </w:rPr>
              <w:t>тыс. руб.;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b/>
                <w:spacing w:val="-14"/>
                <w:u w:val="single"/>
              </w:rPr>
              <w:t>2024г.</w:t>
            </w:r>
            <w:r w:rsidRPr="008F55CF">
              <w:rPr>
                <w:rFonts w:eastAsia="Times New Roman"/>
                <w:b/>
                <w:spacing w:val="-14"/>
              </w:rPr>
              <w:t xml:space="preserve"> </w:t>
            </w:r>
            <w:r w:rsidRPr="008F55CF">
              <w:rPr>
                <w:rFonts w:eastAsia="Times New Roman"/>
                <w:spacing w:val="-14"/>
              </w:rPr>
              <w:t xml:space="preserve">- </w:t>
            </w:r>
            <w:r w:rsidRPr="008F55CF">
              <w:rPr>
                <w:rFonts w:eastAsia="Times New Roman"/>
                <w:b/>
                <w:bCs/>
                <w:spacing w:val="-14"/>
              </w:rPr>
              <w:t xml:space="preserve">73 642,60 </w:t>
            </w:r>
            <w:r w:rsidRPr="008F55CF">
              <w:rPr>
                <w:rFonts w:eastAsia="Times New Roman"/>
                <w:bCs/>
                <w:spacing w:val="-14"/>
              </w:rPr>
              <w:t>т</w:t>
            </w:r>
            <w:r w:rsidRPr="008F55CF">
              <w:rPr>
                <w:rFonts w:eastAsia="Times New Roman"/>
                <w:spacing w:val="-14"/>
              </w:rPr>
              <w:t>ыс. руб. (прогнозно), в том числе: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lastRenderedPageBreak/>
              <w:t xml:space="preserve">федеральный бюджет (прогнозно) - </w:t>
            </w:r>
            <w:r w:rsidRPr="008F55CF">
              <w:rPr>
                <w:rFonts w:eastAsia="Times New Roman"/>
                <w:bCs/>
                <w:spacing w:val="-14"/>
              </w:rPr>
              <w:t xml:space="preserve">12 226,75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Pr="008F55CF">
              <w:rPr>
                <w:rFonts w:eastAsia="Times New Roman"/>
                <w:bCs/>
                <w:spacing w:val="-14"/>
              </w:rPr>
              <w:t xml:space="preserve">48 425,85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районный бюджет - </w:t>
            </w:r>
            <w:r w:rsidRPr="008F55CF">
              <w:rPr>
                <w:rFonts w:eastAsia="Times New Roman"/>
                <w:bCs/>
                <w:spacing w:val="-14"/>
              </w:rPr>
              <w:t xml:space="preserve">12 990,00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Pr="008F55CF">
              <w:rPr>
                <w:rFonts w:eastAsia="Times New Roman"/>
                <w:bCs/>
                <w:spacing w:val="-14"/>
              </w:rPr>
              <w:t xml:space="preserve">0,00 </w:t>
            </w:r>
            <w:r w:rsidRPr="008F55CF">
              <w:rPr>
                <w:rFonts w:eastAsia="Times New Roman"/>
                <w:spacing w:val="-14"/>
              </w:rPr>
              <w:t>тыс. руб.;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b/>
                <w:spacing w:val="-14"/>
                <w:u w:val="single"/>
              </w:rPr>
              <w:t>2025г.</w:t>
            </w:r>
            <w:r w:rsidRPr="008F55CF">
              <w:rPr>
                <w:rFonts w:eastAsia="Times New Roman"/>
                <w:b/>
                <w:spacing w:val="-14"/>
              </w:rPr>
              <w:t xml:space="preserve"> </w:t>
            </w:r>
            <w:r w:rsidRPr="008F55CF">
              <w:rPr>
                <w:rFonts w:eastAsia="Times New Roman"/>
                <w:spacing w:val="-14"/>
              </w:rPr>
              <w:t xml:space="preserve">- </w:t>
            </w:r>
            <w:r w:rsidR="00A27D01" w:rsidRPr="008F55CF">
              <w:rPr>
                <w:b/>
                <w:bCs/>
                <w:color w:val="000000"/>
              </w:rPr>
              <w:t xml:space="preserve">13 550,00 </w:t>
            </w:r>
            <w:r w:rsidRPr="008F55CF">
              <w:rPr>
                <w:rFonts w:eastAsia="Times New Roman"/>
                <w:bCs/>
                <w:spacing w:val="-14"/>
              </w:rPr>
              <w:t>т</w:t>
            </w:r>
            <w:r w:rsidRPr="008F55CF">
              <w:rPr>
                <w:rFonts w:eastAsia="Times New Roman"/>
                <w:spacing w:val="-14"/>
              </w:rPr>
              <w:t>ыс. руб. (прогнозно), в том числе: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A27D01" w:rsidRPr="008F55CF">
              <w:rPr>
                <w:rFonts w:eastAsia="Times New Roman"/>
                <w:spacing w:val="-14"/>
              </w:rPr>
              <w:t>0,00</w:t>
            </w:r>
            <w:r w:rsidRPr="008F55CF">
              <w:rPr>
                <w:rFonts w:eastAsia="Times New Roman"/>
                <w:bCs/>
                <w:spacing w:val="-14"/>
              </w:rPr>
              <w:t xml:space="preserve">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областной бюджет (прогнозно) </w:t>
            </w:r>
            <w:r w:rsidR="00A27D01" w:rsidRPr="008F55CF">
              <w:rPr>
                <w:rFonts w:eastAsia="Times New Roman"/>
                <w:spacing w:val="-14"/>
              </w:rPr>
              <w:t>–</w:t>
            </w:r>
            <w:r w:rsidRPr="008F55CF">
              <w:rPr>
                <w:rFonts w:eastAsia="Times New Roman"/>
                <w:spacing w:val="-14"/>
              </w:rPr>
              <w:t xml:space="preserve"> </w:t>
            </w:r>
            <w:r w:rsidR="00A27D01" w:rsidRPr="008F55CF">
              <w:rPr>
                <w:rFonts w:eastAsia="Times New Roman"/>
                <w:bCs/>
                <w:spacing w:val="-14"/>
              </w:rPr>
              <w:t>0,00</w:t>
            </w:r>
            <w:r w:rsidRPr="008F55CF">
              <w:rPr>
                <w:rFonts w:eastAsia="Times New Roman"/>
                <w:bCs/>
                <w:spacing w:val="-14"/>
              </w:rPr>
              <w:t xml:space="preserve">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районный бюджет - </w:t>
            </w:r>
            <w:r w:rsidR="00A27D01" w:rsidRPr="008F55CF">
              <w:rPr>
                <w:bCs/>
                <w:color w:val="000000"/>
              </w:rPr>
              <w:t xml:space="preserve">13 550,00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Pr="008F55CF">
              <w:rPr>
                <w:rFonts w:eastAsia="Times New Roman"/>
                <w:bCs/>
                <w:spacing w:val="-14"/>
              </w:rPr>
              <w:t xml:space="preserve">0,00 </w:t>
            </w:r>
            <w:r w:rsidRPr="008F55CF">
              <w:rPr>
                <w:rFonts w:eastAsia="Times New Roman"/>
                <w:spacing w:val="-14"/>
              </w:rPr>
              <w:t>тыс. руб.;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b/>
                <w:spacing w:val="-14"/>
                <w:u w:val="single"/>
              </w:rPr>
              <w:t xml:space="preserve">2026г. </w:t>
            </w:r>
            <w:r w:rsidRPr="008F55CF">
              <w:rPr>
                <w:rFonts w:eastAsia="Times New Roman"/>
                <w:spacing w:val="-14"/>
              </w:rPr>
              <w:t xml:space="preserve">- </w:t>
            </w:r>
            <w:r w:rsidR="00A27D01" w:rsidRPr="008F55CF">
              <w:rPr>
                <w:b/>
                <w:bCs/>
                <w:color w:val="000000"/>
              </w:rPr>
              <w:t xml:space="preserve">350,00 </w:t>
            </w:r>
            <w:r w:rsidRPr="008F55CF">
              <w:rPr>
                <w:rFonts w:eastAsia="Times New Roman"/>
                <w:bCs/>
                <w:spacing w:val="-14"/>
              </w:rPr>
              <w:t>т</w:t>
            </w:r>
            <w:r w:rsidRPr="008F55CF">
              <w:rPr>
                <w:rFonts w:eastAsia="Times New Roman"/>
                <w:spacing w:val="-14"/>
              </w:rPr>
              <w:t>ыс. руб. (прогнозно), в том числе: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A27D01" w:rsidRPr="008F55CF">
              <w:rPr>
                <w:rFonts w:eastAsia="Times New Roman"/>
                <w:spacing w:val="-14"/>
              </w:rPr>
              <w:t>–</w:t>
            </w:r>
            <w:r w:rsidRPr="008F55CF">
              <w:rPr>
                <w:rFonts w:eastAsia="Times New Roman"/>
                <w:spacing w:val="-14"/>
              </w:rPr>
              <w:t xml:space="preserve"> </w:t>
            </w:r>
            <w:r w:rsidR="00A27D01" w:rsidRPr="008F55CF">
              <w:rPr>
                <w:rFonts w:eastAsia="Times New Roman"/>
                <w:bCs/>
                <w:spacing w:val="-14"/>
              </w:rPr>
              <w:t>0,00</w:t>
            </w:r>
            <w:r w:rsidRPr="008F55CF">
              <w:rPr>
                <w:rFonts w:eastAsia="Times New Roman"/>
                <w:bCs/>
                <w:spacing w:val="-14"/>
              </w:rPr>
              <w:t xml:space="preserve">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областной бюджет (прогнозно) </w:t>
            </w:r>
            <w:r w:rsidR="00A27D01" w:rsidRPr="008F55CF">
              <w:rPr>
                <w:rFonts w:eastAsia="Times New Roman"/>
                <w:spacing w:val="-14"/>
              </w:rPr>
              <w:t>–</w:t>
            </w:r>
            <w:r w:rsidRPr="008F55CF">
              <w:rPr>
                <w:rFonts w:eastAsia="Times New Roman"/>
                <w:spacing w:val="-14"/>
              </w:rPr>
              <w:t xml:space="preserve"> </w:t>
            </w:r>
            <w:r w:rsidR="00A27D01" w:rsidRPr="008F55CF">
              <w:rPr>
                <w:rFonts w:eastAsia="Times New Roman"/>
                <w:bCs/>
                <w:spacing w:val="-14"/>
              </w:rPr>
              <w:t>0,00</w:t>
            </w:r>
            <w:r w:rsidRPr="008F55CF">
              <w:rPr>
                <w:rFonts w:eastAsia="Times New Roman"/>
                <w:bCs/>
                <w:spacing w:val="-14"/>
              </w:rPr>
              <w:t xml:space="preserve">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районный бюджет - </w:t>
            </w:r>
            <w:r w:rsidR="00A27D01" w:rsidRPr="008F55CF">
              <w:rPr>
                <w:bCs/>
                <w:color w:val="000000"/>
              </w:rPr>
              <w:t xml:space="preserve">350,00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8F55CF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Pr="008F55CF">
              <w:rPr>
                <w:rFonts w:eastAsia="Times New Roman"/>
                <w:bCs/>
                <w:spacing w:val="-14"/>
              </w:rPr>
              <w:t xml:space="preserve">0,00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A27D01" w:rsidRPr="008F55CF" w:rsidRDefault="00A27D01" w:rsidP="00A27D01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b/>
                <w:spacing w:val="-14"/>
                <w:u w:val="single"/>
              </w:rPr>
              <w:t xml:space="preserve">2027г. </w:t>
            </w:r>
            <w:r w:rsidRPr="008F55CF">
              <w:rPr>
                <w:rFonts w:eastAsia="Times New Roman"/>
                <w:spacing w:val="-14"/>
              </w:rPr>
              <w:t xml:space="preserve">- </w:t>
            </w:r>
            <w:r w:rsidRPr="008F55CF">
              <w:rPr>
                <w:b/>
                <w:bCs/>
                <w:color w:val="000000"/>
              </w:rPr>
              <w:t xml:space="preserve">350,00 </w:t>
            </w:r>
            <w:r w:rsidRPr="008F55CF">
              <w:rPr>
                <w:rFonts w:eastAsia="Times New Roman"/>
                <w:bCs/>
                <w:spacing w:val="-14"/>
              </w:rPr>
              <w:t>т</w:t>
            </w:r>
            <w:r w:rsidRPr="008F55CF">
              <w:rPr>
                <w:rFonts w:eastAsia="Times New Roman"/>
                <w:spacing w:val="-14"/>
              </w:rPr>
              <w:t>ыс. руб. (прогнозно), в том числе:</w:t>
            </w:r>
          </w:p>
          <w:p w:rsidR="00A27D01" w:rsidRPr="008F55CF" w:rsidRDefault="00A27D01" w:rsidP="00A27D01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федеральный бюджет (прогнозно) – </w:t>
            </w:r>
            <w:r w:rsidRPr="008F55CF">
              <w:rPr>
                <w:rFonts w:eastAsia="Times New Roman"/>
                <w:bCs/>
                <w:spacing w:val="-14"/>
              </w:rPr>
              <w:t xml:space="preserve">0,00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A27D01" w:rsidRPr="008F55CF" w:rsidRDefault="00A27D01" w:rsidP="00A27D01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областной бюджет (прогнозно) – </w:t>
            </w:r>
            <w:r w:rsidRPr="008F55CF">
              <w:rPr>
                <w:rFonts w:eastAsia="Times New Roman"/>
                <w:bCs/>
                <w:spacing w:val="-14"/>
              </w:rPr>
              <w:t xml:space="preserve">0,00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A27D01" w:rsidRPr="008F55CF" w:rsidRDefault="00A27D01" w:rsidP="00A27D01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районный бюджет - </w:t>
            </w:r>
            <w:r w:rsidRPr="008F55CF">
              <w:rPr>
                <w:bCs/>
                <w:color w:val="000000"/>
              </w:rPr>
              <w:t xml:space="preserve">350,00 </w:t>
            </w:r>
            <w:r w:rsidRPr="008F55CF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A27D01" w:rsidP="00A27D01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F55CF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Pr="008F55CF">
              <w:rPr>
                <w:rFonts w:eastAsia="Times New Roman"/>
                <w:bCs/>
                <w:spacing w:val="-14"/>
              </w:rPr>
              <w:t xml:space="preserve">0,00 </w:t>
            </w:r>
            <w:r w:rsidRPr="008F55CF">
              <w:rPr>
                <w:rFonts w:eastAsia="Times New Roman"/>
                <w:spacing w:val="-14"/>
              </w:rPr>
              <w:t>тыс. руб</w:t>
            </w:r>
            <w:r w:rsidRPr="008F55CF">
              <w:rPr>
                <w:rFonts w:eastAsia="Times New Roman"/>
                <w:b/>
                <w:spacing w:val="-14"/>
              </w:rPr>
              <w:t xml:space="preserve"> </w:t>
            </w:r>
            <w:r w:rsidR="004B26BB" w:rsidRPr="00566A49">
              <w:rPr>
                <w:rFonts w:eastAsia="Times New Roman"/>
                <w:b/>
                <w:spacing w:val="-14"/>
              </w:rPr>
              <w:t xml:space="preserve">Подпрограмма № 4 </w:t>
            </w:r>
            <w:r w:rsidR="004B26BB" w:rsidRPr="00566A49">
              <w:rPr>
                <w:rFonts w:eastAsia="Times New Roman"/>
                <w:spacing w:val="-14"/>
              </w:rPr>
              <w:t xml:space="preserve">«Обеспечение условий </w:t>
            </w:r>
            <w:r w:rsidR="004B26BB" w:rsidRPr="00566A49">
              <w:rPr>
                <w:rFonts w:eastAsia="Times New Roman"/>
                <w:spacing w:val="-14"/>
              </w:rPr>
              <w:br/>
              <w:t xml:space="preserve">для выявления, поддержки и развития способностей </w:t>
            </w:r>
            <w:r w:rsidR="004B26BB" w:rsidRPr="00566A49">
              <w:rPr>
                <w:rFonts w:eastAsia="Times New Roman"/>
                <w:spacing w:val="-14"/>
              </w:rPr>
              <w:br/>
              <w:t xml:space="preserve">и талантов у детей и молодежи, самоопределения </w:t>
            </w:r>
            <w:r w:rsidR="004B26BB" w:rsidRPr="00566A49">
              <w:rPr>
                <w:rFonts w:eastAsia="Times New Roman"/>
                <w:spacing w:val="-14"/>
              </w:rPr>
              <w:br/>
              <w:t xml:space="preserve">и профессиональной ориентации обучающихся» общий объем финансового обеспечения подпрограммы составляет </w:t>
            </w:r>
            <w:r w:rsidR="00F952F9" w:rsidRPr="009E790C">
              <w:rPr>
                <w:b/>
                <w:bCs/>
                <w:color w:val="000000"/>
              </w:rPr>
              <w:t>5 297,70</w:t>
            </w:r>
            <w:r w:rsidR="00F952F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B26BB" w:rsidRPr="00566A49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Pr="00566A49">
              <w:rPr>
                <w:rFonts w:eastAsia="Times New Roman"/>
                <w:bCs/>
                <w:spacing w:val="-14"/>
              </w:rPr>
              <w:t>0,00</w:t>
            </w:r>
            <w:r w:rsidRPr="00566A49">
              <w:rPr>
                <w:rFonts w:eastAsia="Times New Roman"/>
                <w:spacing w:val="-14"/>
              </w:rPr>
              <w:t xml:space="preserve">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</w:t>
            </w:r>
            <w:r w:rsidR="00F952F9">
              <w:rPr>
                <w:b/>
                <w:bCs/>
                <w:color w:val="000000"/>
                <w:sz w:val="20"/>
                <w:szCs w:val="20"/>
              </w:rPr>
              <w:t xml:space="preserve">5 297,70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2022г.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1 186,88 </w:t>
            </w:r>
            <w:r w:rsidRPr="00566A49">
              <w:rPr>
                <w:rFonts w:eastAsia="Times New Roman"/>
                <w:bCs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- </w:t>
            </w:r>
            <w:r w:rsidRPr="00566A4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1 186,88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2023г.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437,92 </w:t>
            </w:r>
            <w:r w:rsidRPr="00566A49">
              <w:rPr>
                <w:rFonts w:eastAsia="Times New Roman"/>
                <w:spacing w:val="-14"/>
              </w:rPr>
              <w:t xml:space="preserve">тыс. руб., в том числе 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</w:t>
            </w:r>
            <w:r w:rsidRPr="00F952F9">
              <w:rPr>
                <w:rFonts w:eastAsia="Times New Roman"/>
                <w:spacing w:val="-14"/>
              </w:rPr>
              <w:t xml:space="preserve">- </w:t>
            </w:r>
            <w:r w:rsidRPr="00F952F9">
              <w:rPr>
                <w:rFonts w:eastAsia="Times New Roman"/>
                <w:bCs/>
                <w:spacing w:val="-14"/>
              </w:rPr>
              <w:t xml:space="preserve">437,92 </w:t>
            </w:r>
            <w:r w:rsidRPr="00F952F9">
              <w:rPr>
                <w:rFonts w:eastAsia="Times New Roman"/>
                <w:spacing w:val="-14"/>
              </w:rPr>
              <w:t>тыс</w:t>
            </w:r>
            <w:r w:rsidRPr="00566A49">
              <w:rPr>
                <w:rFonts w:eastAsia="Times New Roman"/>
                <w:spacing w:val="-14"/>
              </w:rPr>
              <w:t>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2024г.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957,00 </w:t>
            </w:r>
            <w:r w:rsidRPr="00566A49">
              <w:rPr>
                <w:rFonts w:eastAsia="Times New Roman"/>
                <w:bCs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Pr="00566A4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957,00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F952F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2025г.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="00F952F9" w:rsidRPr="00F952F9">
              <w:rPr>
                <w:b/>
                <w:bCs/>
                <w:color w:val="000000"/>
              </w:rPr>
              <w:t xml:space="preserve">905,30 </w:t>
            </w:r>
            <w:r w:rsidRPr="00F952F9">
              <w:rPr>
                <w:rFonts w:eastAsia="Times New Roman"/>
                <w:bCs/>
                <w:spacing w:val="-14"/>
              </w:rPr>
              <w:t>тыс. руб., в том числе:</w:t>
            </w:r>
          </w:p>
          <w:p w:rsidR="004B26BB" w:rsidRPr="00F952F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F952F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Pr="00F952F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F952F9">
              <w:rPr>
                <w:rFonts w:eastAsia="Times New Roman"/>
                <w:spacing w:val="-14"/>
              </w:rPr>
              <w:t xml:space="preserve">районный бюджет - </w:t>
            </w:r>
            <w:r w:rsidR="00F952F9" w:rsidRPr="00F952F9">
              <w:rPr>
                <w:bCs/>
                <w:color w:val="000000"/>
              </w:rPr>
              <w:t>905,30</w:t>
            </w:r>
            <w:r w:rsidR="00F952F9" w:rsidRPr="00F952F9">
              <w:rPr>
                <w:b/>
                <w:bCs/>
                <w:color w:val="000000"/>
              </w:rPr>
              <w:t xml:space="preserve"> </w:t>
            </w:r>
            <w:r w:rsidRPr="00F952F9">
              <w:rPr>
                <w:rFonts w:eastAsia="Times New Roman"/>
                <w:spacing w:val="-14"/>
              </w:rPr>
              <w:t>тыс. руб</w:t>
            </w:r>
            <w:r w:rsidRPr="00566A49">
              <w:rPr>
                <w:rFonts w:eastAsia="Times New Roman"/>
                <w:spacing w:val="-14"/>
              </w:rPr>
              <w:t>.;</w:t>
            </w:r>
          </w:p>
          <w:p w:rsidR="00F952F9" w:rsidRPr="00F952F9" w:rsidRDefault="004B26BB" w:rsidP="00F952F9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2026г.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="00F952F9" w:rsidRPr="00F952F9">
              <w:rPr>
                <w:b/>
                <w:bCs/>
                <w:color w:val="000000"/>
              </w:rPr>
              <w:t xml:space="preserve">905,30 </w:t>
            </w:r>
            <w:r w:rsidR="00F952F9" w:rsidRPr="00F952F9">
              <w:rPr>
                <w:rFonts w:eastAsia="Times New Roman"/>
                <w:bCs/>
                <w:spacing w:val="-14"/>
              </w:rPr>
              <w:t>тыс. руб., в том числе:</w:t>
            </w:r>
          </w:p>
          <w:p w:rsidR="00F952F9" w:rsidRPr="00F952F9" w:rsidRDefault="00F952F9" w:rsidP="00F952F9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F952F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Pr="00F952F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F952F9" w:rsidRPr="00566A49" w:rsidRDefault="00F952F9" w:rsidP="00F952F9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F952F9">
              <w:rPr>
                <w:rFonts w:eastAsia="Times New Roman"/>
                <w:spacing w:val="-14"/>
              </w:rPr>
              <w:t xml:space="preserve">районный бюджет - </w:t>
            </w:r>
            <w:r w:rsidRPr="00F952F9">
              <w:rPr>
                <w:bCs/>
                <w:color w:val="000000"/>
              </w:rPr>
              <w:t>905,30</w:t>
            </w:r>
            <w:r w:rsidRPr="00F952F9">
              <w:rPr>
                <w:b/>
                <w:bCs/>
                <w:color w:val="000000"/>
              </w:rPr>
              <w:t xml:space="preserve"> </w:t>
            </w:r>
            <w:r w:rsidRPr="00F952F9">
              <w:rPr>
                <w:rFonts w:eastAsia="Times New Roman"/>
                <w:spacing w:val="-14"/>
              </w:rPr>
              <w:t>тыс. руб</w:t>
            </w:r>
            <w:r w:rsidRPr="00566A49">
              <w:rPr>
                <w:rFonts w:eastAsia="Times New Roman"/>
                <w:spacing w:val="-14"/>
              </w:rPr>
              <w:t>.;</w:t>
            </w:r>
          </w:p>
          <w:p w:rsidR="00F952F9" w:rsidRPr="00F952F9" w:rsidRDefault="00425DC4" w:rsidP="00F952F9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2027г.</w:t>
            </w:r>
            <w:r w:rsidRPr="00566A49">
              <w:rPr>
                <w:rFonts w:eastAsia="Times New Roman"/>
                <w:b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-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F952F9" w:rsidRPr="00F952F9">
              <w:rPr>
                <w:b/>
                <w:bCs/>
                <w:color w:val="000000"/>
              </w:rPr>
              <w:t xml:space="preserve">905,30 </w:t>
            </w:r>
            <w:r w:rsidR="00F952F9" w:rsidRPr="00F952F9">
              <w:rPr>
                <w:rFonts w:eastAsia="Times New Roman"/>
                <w:bCs/>
                <w:spacing w:val="-14"/>
              </w:rPr>
              <w:t>тыс. руб., в том числе:</w:t>
            </w:r>
          </w:p>
          <w:p w:rsidR="00F952F9" w:rsidRPr="00F952F9" w:rsidRDefault="00F952F9" w:rsidP="00F952F9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F952F9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Pr="00F952F9">
              <w:rPr>
                <w:rFonts w:eastAsia="Times New Roman"/>
                <w:bCs/>
                <w:spacing w:val="-14"/>
              </w:rPr>
              <w:t>0,00 тыс. руб.,</w:t>
            </w:r>
          </w:p>
          <w:p w:rsidR="00F952F9" w:rsidRPr="00566A49" w:rsidRDefault="00F952F9" w:rsidP="00F952F9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F952F9">
              <w:rPr>
                <w:rFonts w:eastAsia="Times New Roman"/>
                <w:spacing w:val="-14"/>
              </w:rPr>
              <w:t xml:space="preserve">районный бюджет - </w:t>
            </w:r>
            <w:r w:rsidRPr="00F952F9">
              <w:rPr>
                <w:bCs/>
                <w:color w:val="000000"/>
              </w:rPr>
              <w:t>905,30</w:t>
            </w:r>
            <w:r w:rsidRPr="00F952F9">
              <w:rPr>
                <w:b/>
                <w:bCs/>
                <w:color w:val="000000"/>
              </w:rPr>
              <w:t xml:space="preserve"> </w:t>
            </w:r>
            <w:r w:rsidRPr="00F952F9">
              <w:rPr>
                <w:rFonts w:eastAsia="Times New Roman"/>
                <w:spacing w:val="-14"/>
              </w:rPr>
              <w:t>тыс. руб</w:t>
            </w:r>
            <w:r w:rsidRPr="00566A49">
              <w:rPr>
                <w:rFonts w:eastAsia="Times New Roman"/>
                <w:spacing w:val="-14"/>
              </w:rPr>
              <w:t>.;</w:t>
            </w:r>
          </w:p>
          <w:p w:rsidR="004B26BB" w:rsidRPr="009E790C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</w:rPr>
              <w:t xml:space="preserve">Подпрограмма № 5 </w:t>
            </w:r>
            <w:r w:rsidRPr="00566A49">
              <w:rPr>
                <w:rFonts w:eastAsia="Times New Roman"/>
                <w:spacing w:val="-14"/>
              </w:rPr>
              <w:t>«Обеспечение безопасных условий обучения</w:t>
            </w:r>
            <w:r w:rsidRPr="00566A49">
              <w:rPr>
                <w:rFonts w:eastAsia="Times New Roman"/>
                <w:bCs/>
                <w:spacing w:val="-14"/>
              </w:rPr>
              <w:t>»</w:t>
            </w:r>
            <w:r w:rsidRPr="00566A49">
              <w:rPr>
                <w:rFonts w:eastAsia="Times New Roman"/>
                <w:spacing w:val="-14"/>
              </w:rPr>
              <w:t xml:space="preserve"> общий объем финансового обеспечения подпрограммы составляет </w:t>
            </w:r>
            <w:r w:rsidR="009E790C" w:rsidRPr="009E790C">
              <w:rPr>
                <w:b/>
                <w:bCs/>
                <w:color w:val="000000"/>
              </w:rPr>
              <w:t xml:space="preserve">23 265,95 </w:t>
            </w:r>
            <w:r w:rsidRPr="009E790C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9E790C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9E790C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Pr="009E790C">
              <w:rPr>
                <w:rFonts w:eastAsia="Times New Roman"/>
                <w:bCs/>
                <w:spacing w:val="-14"/>
              </w:rPr>
              <w:t xml:space="preserve">6 300,00 </w:t>
            </w:r>
            <w:r w:rsidRPr="009E790C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9E790C">
              <w:rPr>
                <w:rFonts w:eastAsia="Times New Roman"/>
                <w:spacing w:val="-14"/>
              </w:rPr>
              <w:t xml:space="preserve">районный бюджет - </w:t>
            </w:r>
            <w:r w:rsidR="009E790C" w:rsidRPr="009E790C">
              <w:rPr>
                <w:bCs/>
                <w:color w:val="000000"/>
              </w:rPr>
              <w:t>16 965,95</w:t>
            </w:r>
            <w:r w:rsidR="009E790C" w:rsidRPr="009E790C">
              <w:rPr>
                <w:b/>
                <w:bCs/>
                <w:color w:val="000000"/>
              </w:rPr>
              <w:t xml:space="preserve"> </w:t>
            </w:r>
            <w:r w:rsidRPr="009E790C">
              <w:rPr>
                <w:rFonts w:eastAsia="Times New Roman"/>
                <w:spacing w:val="-14"/>
              </w:rPr>
              <w:t>тыс. руб., в том числе</w:t>
            </w:r>
            <w:r w:rsidRPr="00566A49">
              <w:rPr>
                <w:rFonts w:eastAsia="Times New Roman"/>
                <w:spacing w:val="-14"/>
              </w:rPr>
              <w:t>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2022г.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12 485,22 </w:t>
            </w:r>
            <w:r w:rsidRPr="00566A49">
              <w:rPr>
                <w:rFonts w:eastAsia="Times New Roman"/>
                <w:bCs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областной бюджет- </w:t>
            </w:r>
            <w:r w:rsidRPr="00566A49">
              <w:rPr>
                <w:rFonts w:eastAsia="Times New Roman"/>
                <w:bCs/>
                <w:spacing w:val="-14"/>
              </w:rPr>
              <w:t>6 300,00 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lastRenderedPageBreak/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6 185,22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2023г.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3 470,00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3 470,00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9E790C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2024г.</w:t>
            </w:r>
            <w:r w:rsidRPr="00566A49">
              <w:rPr>
                <w:rFonts w:eastAsia="Times New Roman"/>
                <w:spacing w:val="-14"/>
              </w:rPr>
              <w:t xml:space="preserve"> </w:t>
            </w:r>
            <w:r w:rsidRPr="009E790C">
              <w:rPr>
                <w:rFonts w:eastAsia="Times New Roman"/>
                <w:spacing w:val="-14"/>
              </w:rPr>
              <w:t xml:space="preserve">- </w:t>
            </w:r>
            <w:r w:rsidR="009E790C" w:rsidRPr="009E790C">
              <w:rPr>
                <w:b/>
                <w:bCs/>
                <w:color w:val="000000"/>
              </w:rPr>
              <w:t xml:space="preserve">464,13 </w:t>
            </w:r>
            <w:r w:rsidRPr="009E790C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9E790C">
              <w:rPr>
                <w:rFonts w:eastAsia="Times New Roman"/>
                <w:spacing w:val="-14"/>
              </w:rPr>
              <w:t xml:space="preserve">районный бюджет - </w:t>
            </w:r>
            <w:r w:rsidR="009E790C" w:rsidRPr="009E790C">
              <w:rPr>
                <w:bCs/>
                <w:color w:val="000000"/>
              </w:rPr>
              <w:t>464,13</w:t>
            </w:r>
            <w:r w:rsidR="009E790C" w:rsidRPr="009E790C">
              <w:rPr>
                <w:b/>
                <w:bCs/>
                <w:color w:val="000000"/>
              </w:rPr>
              <w:t xml:space="preserve"> </w:t>
            </w:r>
            <w:r w:rsidRPr="009E790C">
              <w:rPr>
                <w:rFonts w:eastAsia="Times New Roman"/>
                <w:spacing w:val="-14"/>
              </w:rPr>
              <w:t>тыс. руб</w:t>
            </w:r>
            <w:r w:rsidRPr="00566A49">
              <w:rPr>
                <w:rFonts w:eastAsia="Times New Roman"/>
                <w:spacing w:val="-14"/>
              </w:rPr>
              <w:t>.;</w:t>
            </w:r>
          </w:p>
          <w:p w:rsidR="004B26BB" w:rsidRPr="009E790C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2025г.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="009E790C" w:rsidRPr="009E790C">
              <w:rPr>
                <w:b/>
                <w:bCs/>
                <w:color w:val="000000"/>
              </w:rPr>
              <w:t xml:space="preserve">6 846,60 </w:t>
            </w:r>
            <w:r w:rsidRPr="009E790C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9E790C">
              <w:rPr>
                <w:rFonts w:eastAsia="Times New Roman"/>
                <w:spacing w:val="-14"/>
              </w:rPr>
              <w:t xml:space="preserve">районный бюджет </w:t>
            </w:r>
            <w:r w:rsidR="009E790C" w:rsidRPr="009E790C">
              <w:rPr>
                <w:rFonts w:eastAsia="Times New Roman"/>
                <w:spacing w:val="-14"/>
              </w:rPr>
              <w:t xml:space="preserve">- </w:t>
            </w:r>
            <w:r w:rsidR="009E790C" w:rsidRPr="009E790C">
              <w:rPr>
                <w:bCs/>
                <w:color w:val="000000"/>
              </w:rPr>
              <w:t xml:space="preserve">6 846,60 </w:t>
            </w:r>
            <w:r w:rsidRPr="009E790C">
              <w:rPr>
                <w:rFonts w:eastAsia="Times New Roman"/>
                <w:spacing w:val="-14"/>
              </w:rPr>
              <w:t>тыс. руб</w:t>
            </w:r>
            <w:r w:rsidRPr="00566A49">
              <w:rPr>
                <w:rFonts w:eastAsia="Times New Roman"/>
                <w:spacing w:val="-14"/>
              </w:rPr>
              <w:t>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2026г.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spacing w:val="-14"/>
              </w:rPr>
              <w:t>0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,00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0,00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9E790C" w:rsidRPr="00566A49" w:rsidRDefault="00425DC4" w:rsidP="009E790C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2027г.</w:t>
            </w:r>
            <w:r w:rsidRPr="00566A49">
              <w:rPr>
                <w:rFonts w:eastAsia="Times New Roman"/>
                <w:b/>
                <w:spacing w:val="-14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-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9E790C" w:rsidRPr="00566A49">
              <w:rPr>
                <w:rFonts w:eastAsia="Times New Roman"/>
                <w:b/>
                <w:spacing w:val="-14"/>
              </w:rPr>
              <w:t>0</w:t>
            </w:r>
            <w:r w:rsidR="009E790C" w:rsidRPr="00566A49">
              <w:rPr>
                <w:rFonts w:eastAsia="Times New Roman"/>
                <w:b/>
                <w:bCs/>
                <w:spacing w:val="-14"/>
              </w:rPr>
              <w:t xml:space="preserve">,00 </w:t>
            </w:r>
            <w:r w:rsidR="009E790C"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9E790C" w:rsidRPr="00566A49" w:rsidRDefault="009E790C" w:rsidP="009E790C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0,00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4008C7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</w:rPr>
              <w:t>Подпрограмма № 6 «</w:t>
            </w:r>
            <w:r w:rsidRPr="00566A49">
              <w:rPr>
                <w:rFonts w:eastAsia="Times New Roman"/>
                <w:b/>
                <w:bCs/>
                <w:spacing w:val="-14"/>
              </w:rPr>
              <w:t>Организация отдыха, оздоровления и занятости детей и подростков»</w:t>
            </w:r>
            <w:r w:rsidRPr="00566A49">
              <w:rPr>
                <w:rFonts w:eastAsia="Times New Roman"/>
                <w:spacing w:val="-14"/>
              </w:rPr>
              <w:t xml:space="preserve"> общий объем финансового обеспечения подпрограммы </w:t>
            </w:r>
            <w:r w:rsidRPr="004008C7">
              <w:rPr>
                <w:rFonts w:eastAsia="Times New Roman"/>
                <w:spacing w:val="-14"/>
              </w:rPr>
              <w:t xml:space="preserve">составляет </w:t>
            </w:r>
            <w:r w:rsidR="008D5E72" w:rsidRPr="004008C7">
              <w:rPr>
                <w:b/>
                <w:bCs/>
                <w:color w:val="000000"/>
              </w:rPr>
              <w:t xml:space="preserve">410 385,37 </w:t>
            </w:r>
            <w:r w:rsidRPr="004008C7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4008C7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4008C7">
              <w:rPr>
                <w:rFonts w:eastAsia="Times New Roman"/>
                <w:spacing w:val="-14"/>
              </w:rPr>
              <w:t xml:space="preserve">районный бюджет - </w:t>
            </w:r>
            <w:r w:rsidR="004008C7" w:rsidRPr="004008C7">
              <w:rPr>
                <w:bCs/>
                <w:color w:val="000000"/>
              </w:rPr>
              <w:t xml:space="preserve">264 631,24 </w:t>
            </w:r>
            <w:r w:rsidRPr="004008C7">
              <w:rPr>
                <w:rFonts w:eastAsia="Times New Roman"/>
                <w:spacing w:val="-14"/>
              </w:rPr>
              <w:t>тыс. руб.,</w:t>
            </w:r>
          </w:p>
          <w:p w:rsidR="004B26BB" w:rsidRPr="004008C7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4008C7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4008C7" w:rsidRPr="004008C7">
              <w:rPr>
                <w:bCs/>
                <w:color w:val="000000"/>
              </w:rPr>
              <w:t>145 754,13</w:t>
            </w:r>
            <w:r w:rsidR="004008C7" w:rsidRPr="004008C7">
              <w:rPr>
                <w:b/>
                <w:bCs/>
                <w:color w:val="000000"/>
              </w:rPr>
              <w:t xml:space="preserve"> </w:t>
            </w:r>
            <w:r w:rsidRPr="004008C7">
              <w:rPr>
                <w:rFonts w:eastAsia="Times New Roman"/>
                <w:bCs/>
                <w:spacing w:val="-14"/>
              </w:rPr>
              <w:br/>
            </w:r>
            <w:r w:rsidRPr="004008C7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2022г.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59 303,80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35 515,16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- </w:t>
            </w:r>
            <w:r w:rsidRPr="00566A49">
              <w:rPr>
                <w:rFonts w:eastAsia="Times New Roman"/>
                <w:bCs/>
                <w:spacing w:val="-14"/>
              </w:rPr>
              <w:t xml:space="preserve">23 788,64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2023г.</w:t>
            </w:r>
            <w:r w:rsidRPr="00566A49">
              <w:rPr>
                <w:rFonts w:eastAsia="Times New Roman"/>
                <w:spacing w:val="-14"/>
              </w:rPr>
              <w:t xml:space="preserve">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63 156,24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районный бюджет - </w:t>
            </w:r>
            <w:r w:rsidRPr="00566A49">
              <w:rPr>
                <w:rFonts w:eastAsia="Times New Roman"/>
                <w:bCs/>
                <w:spacing w:val="-14"/>
              </w:rPr>
              <w:t xml:space="preserve">34 481,88 </w:t>
            </w:r>
            <w:r w:rsidRPr="00566A49">
              <w:rPr>
                <w:rFonts w:eastAsia="Times New Roman"/>
                <w:spacing w:val="-14"/>
              </w:rPr>
              <w:t>тыс. руб.,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spacing w:val="-14"/>
              </w:rPr>
              <w:t xml:space="preserve">внебюджетные источники - </w:t>
            </w:r>
            <w:r w:rsidRPr="00566A49">
              <w:rPr>
                <w:rFonts w:eastAsia="Times New Roman"/>
                <w:bCs/>
                <w:spacing w:val="-14"/>
              </w:rPr>
              <w:t xml:space="preserve">28 674,36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4008C7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4008C7">
              <w:rPr>
                <w:rFonts w:eastAsia="Times New Roman"/>
                <w:b/>
                <w:spacing w:val="-14"/>
                <w:u w:val="single"/>
              </w:rPr>
              <w:t>2024г.</w:t>
            </w:r>
            <w:r w:rsidRPr="004008C7">
              <w:rPr>
                <w:rFonts w:eastAsia="Times New Roman"/>
                <w:b/>
                <w:spacing w:val="-14"/>
              </w:rPr>
              <w:t xml:space="preserve"> </w:t>
            </w:r>
            <w:r w:rsidRPr="004008C7">
              <w:rPr>
                <w:rFonts w:eastAsia="Times New Roman"/>
                <w:spacing w:val="-14"/>
              </w:rPr>
              <w:t>-</w:t>
            </w:r>
            <w:r w:rsidRPr="004008C7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4008C7" w:rsidRPr="004008C7">
              <w:rPr>
                <w:b/>
                <w:bCs/>
                <w:color w:val="000000"/>
              </w:rPr>
              <w:t xml:space="preserve">79 435,53 </w:t>
            </w:r>
            <w:r w:rsidRPr="004008C7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DD059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spacing w:val="-14"/>
              </w:rPr>
              <w:t xml:space="preserve">районный бюджет </w:t>
            </w:r>
            <w:r w:rsidRPr="00DD059D">
              <w:rPr>
                <w:rFonts w:eastAsia="Times New Roman"/>
                <w:b/>
                <w:spacing w:val="-14"/>
              </w:rPr>
              <w:t>-</w:t>
            </w:r>
            <w:r w:rsidRPr="00DD059D">
              <w:rPr>
                <w:rFonts w:eastAsia="Times New Roman"/>
                <w:spacing w:val="-14"/>
              </w:rPr>
              <w:t xml:space="preserve"> </w:t>
            </w:r>
            <w:r w:rsidR="004008C7" w:rsidRPr="00DD059D">
              <w:rPr>
                <w:bCs/>
                <w:color w:val="000000"/>
              </w:rPr>
              <w:t xml:space="preserve">45 409,70 </w:t>
            </w:r>
            <w:r w:rsidRPr="00DD059D">
              <w:rPr>
                <w:rFonts w:eastAsia="Times New Roman"/>
                <w:spacing w:val="-14"/>
              </w:rPr>
              <w:t>тыс. руб.,</w:t>
            </w:r>
          </w:p>
          <w:p w:rsidR="004B26BB" w:rsidRPr="00DD059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4008C7" w:rsidRPr="00DD059D">
              <w:rPr>
                <w:bCs/>
                <w:color w:val="000000"/>
              </w:rPr>
              <w:t xml:space="preserve">34 025,83 </w:t>
            </w:r>
            <w:r w:rsidRPr="00DD059D">
              <w:rPr>
                <w:rFonts w:eastAsia="Times New Roman"/>
                <w:bCs/>
                <w:spacing w:val="-14"/>
              </w:rPr>
              <w:br/>
            </w:r>
            <w:r w:rsidRPr="00DD059D">
              <w:rPr>
                <w:rFonts w:eastAsia="Times New Roman"/>
                <w:spacing w:val="-14"/>
              </w:rPr>
              <w:t>тыс. руб.;</w:t>
            </w:r>
          </w:p>
          <w:p w:rsidR="004B26BB" w:rsidRPr="00DD059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b/>
                <w:spacing w:val="-14"/>
                <w:u w:val="single"/>
              </w:rPr>
              <w:t>2025г.</w:t>
            </w:r>
            <w:r w:rsidRPr="00DD059D">
              <w:rPr>
                <w:rFonts w:eastAsia="Times New Roman"/>
                <w:b/>
                <w:spacing w:val="-14"/>
              </w:rPr>
              <w:t xml:space="preserve"> </w:t>
            </w:r>
            <w:r w:rsidRPr="00DD059D">
              <w:rPr>
                <w:rFonts w:eastAsia="Times New Roman"/>
                <w:spacing w:val="-14"/>
              </w:rPr>
              <w:t xml:space="preserve">- </w:t>
            </w:r>
            <w:r w:rsidR="006B0D30" w:rsidRPr="00DD059D">
              <w:rPr>
                <w:b/>
                <w:bCs/>
                <w:color w:val="000000"/>
              </w:rPr>
              <w:t xml:space="preserve">69 525,00 </w:t>
            </w:r>
            <w:r w:rsidRPr="00DD059D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DD059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spacing w:val="-14"/>
              </w:rPr>
              <w:t xml:space="preserve">районный бюджет - </w:t>
            </w:r>
            <w:r w:rsidR="00DD059D" w:rsidRPr="00DD059D">
              <w:rPr>
                <w:bCs/>
                <w:color w:val="000000"/>
              </w:rPr>
              <w:t xml:space="preserve">49 769,90 </w:t>
            </w:r>
            <w:r w:rsidRPr="00DD059D">
              <w:rPr>
                <w:rFonts w:eastAsia="Times New Roman"/>
                <w:spacing w:val="-14"/>
              </w:rPr>
              <w:t>тыс. руб.,</w:t>
            </w:r>
          </w:p>
          <w:p w:rsidR="004B26BB" w:rsidRPr="00DD059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DD059D" w:rsidRPr="00DD059D">
              <w:rPr>
                <w:bCs/>
                <w:color w:val="000000"/>
              </w:rPr>
              <w:t xml:space="preserve">19 755,10 </w:t>
            </w:r>
            <w:r w:rsidRPr="00DD059D">
              <w:rPr>
                <w:rFonts w:eastAsia="Times New Roman"/>
                <w:bCs/>
                <w:spacing w:val="-14"/>
              </w:rPr>
              <w:br/>
            </w:r>
            <w:r w:rsidRPr="00DD059D">
              <w:rPr>
                <w:rFonts w:eastAsia="Times New Roman"/>
                <w:spacing w:val="-14"/>
              </w:rPr>
              <w:t>тыс. руб.;</w:t>
            </w:r>
          </w:p>
          <w:p w:rsidR="004B26BB" w:rsidRPr="00DD059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b/>
                <w:spacing w:val="-14"/>
                <w:u w:val="single"/>
              </w:rPr>
              <w:t xml:space="preserve">2026г. </w:t>
            </w:r>
            <w:r w:rsidRPr="00DD059D">
              <w:rPr>
                <w:rFonts w:eastAsia="Times New Roman"/>
                <w:spacing w:val="-14"/>
              </w:rPr>
              <w:t xml:space="preserve">- </w:t>
            </w:r>
            <w:r w:rsidR="00DD059D" w:rsidRPr="00DD059D">
              <w:rPr>
                <w:b/>
                <w:bCs/>
                <w:color w:val="000000"/>
              </w:rPr>
              <w:t xml:space="preserve">69 173,80 </w:t>
            </w:r>
            <w:r w:rsidRPr="00DD059D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DD059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spacing w:val="-14"/>
              </w:rPr>
              <w:t xml:space="preserve">районный бюджет - </w:t>
            </w:r>
            <w:r w:rsidR="00DD059D" w:rsidRPr="00DD059D">
              <w:rPr>
                <w:bCs/>
                <w:color w:val="000000"/>
              </w:rPr>
              <w:t xml:space="preserve">49 418,70 </w:t>
            </w:r>
            <w:r w:rsidRPr="00DD059D">
              <w:rPr>
                <w:rFonts w:eastAsia="Times New Roman"/>
                <w:spacing w:val="-14"/>
              </w:rPr>
              <w:t>тыс. руб.,</w:t>
            </w:r>
          </w:p>
          <w:p w:rsidR="004B26BB" w:rsidRPr="00DD059D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DD059D" w:rsidRPr="00DD059D">
              <w:rPr>
                <w:bCs/>
                <w:color w:val="000000"/>
              </w:rPr>
              <w:t xml:space="preserve">19 755,10 </w:t>
            </w:r>
            <w:r w:rsidRPr="00DD059D">
              <w:rPr>
                <w:rFonts w:eastAsia="Times New Roman"/>
                <w:spacing w:val="-14"/>
              </w:rPr>
              <w:t>тыс. руб.,</w:t>
            </w:r>
          </w:p>
          <w:p w:rsidR="00425DC4" w:rsidRPr="00DD059D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b/>
                <w:spacing w:val="-14"/>
                <w:u w:val="single"/>
              </w:rPr>
              <w:t>2027г.</w:t>
            </w:r>
            <w:r w:rsidRPr="00DD059D">
              <w:rPr>
                <w:rFonts w:eastAsia="Times New Roman"/>
                <w:b/>
                <w:spacing w:val="-14"/>
              </w:rPr>
              <w:t xml:space="preserve"> </w:t>
            </w:r>
            <w:r w:rsidRPr="00DD059D">
              <w:rPr>
                <w:rFonts w:eastAsia="Times New Roman"/>
                <w:spacing w:val="-14"/>
              </w:rPr>
              <w:t>-</w:t>
            </w:r>
            <w:r w:rsidRPr="00DD059D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DD059D" w:rsidRPr="00DD059D">
              <w:rPr>
                <w:b/>
                <w:bCs/>
                <w:color w:val="000000"/>
              </w:rPr>
              <w:t xml:space="preserve">69 791,00 </w:t>
            </w:r>
            <w:r w:rsidRPr="00DD059D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25DC4" w:rsidRPr="00DD059D" w:rsidRDefault="00425DC4" w:rsidP="00425DC4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DD059D">
              <w:rPr>
                <w:rFonts w:eastAsia="Times New Roman"/>
                <w:spacing w:val="-14"/>
              </w:rPr>
              <w:t xml:space="preserve">районный бюджет - </w:t>
            </w:r>
            <w:r w:rsidR="00DD059D" w:rsidRPr="00DD059D">
              <w:rPr>
                <w:bCs/>
                <w:color w:val="000000"/>
              </w:rPr>
              <w:t>50 035,90</w:t>
            </w:r>
            <w:r w:rsidR="00DD059D" w:rsidRPr="00DD059D">
              <w:rPr>
                <w:b/>
                <w:bCs/>
                <w:color w:val="000000"/>
              </w:rPr>
              <w:t xml:space="preserve"> </w:t>
            </w:r>
            <w:r w:rsidRPr="00DD059D">
              <w:rPr>
                <w:rFonts w:eastAsia="Times New Roman"/>
                <w:spacing w:val="-14"/>
              </w:rPr>
              <w:t>тыс. руб.</w:t>
            </w:r>
            <w:r w:rsidRPr="00DD059D">
              <w:rPr>
                <w:rFonts w:eastAsia="Times New Roman"/>
                <w:bCs/>
                <w:spacing w:val="-14"/>
              </w:rPr>
              <w:t>,</w:t>
            </w:r>
          </w:p>
          <w:p w:rsidR="00425DC4" w:rsidRPr="00DD059D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DD059D">
              <w:rPr>
                <w:rFonts w:eastAsia="Times New Roman"/>
                <w:spacing w:val="-14"/>
              </w:rPr>
              <w:t xml:space="preserve">внебюджетные источники (прогнозно) - </w:t>
            </w:r>
            <w:r w:rsidR="00DD059D" w:rsidRPr="00DD059D">
              <w:rPr>
                <w:bCs/>
                <w:color w:val="000000"/>
              </w:rPr>
              <w:t xml:space="preserve">19 755,10 </w:t>
            </w:r>
            <w:r w:rsidRPr="00DD059D">
              <w:rPr>
                <w:rFonts w:eastAsia="Times New Roman"/>
                <w:bCs/>
                <w:spacing w:val="-14"/>
              </w:rPr>
              <w:br/>
            </w:r>
            <w:r w:rsidRPr="00DD059D">
              <w:rPr>
                <w:rFonts w:eastAsia="Times New Roman"/>
                <w:spacing w:val="-14"/>
              </w:rPr>
              <w:t>тыс. руб.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</w:rPr>
              <w:t xml:space="preserve">Подпрограмма № 7 «Профессиональное развитие </w:t>
            </w:r>
            <w:r w:rsidRPr="00566A49">
              <w:rPr>
                <w:rFonts w:eastAsia="Times New Roman"/>
                <w:b/>
                <w:spacing w:val="-14"/>
              </w:rPr>
              <w:br/>
              <w:t>и поддержка педагогических работников»</w:t>
            </w:r>
            <w:r w:rsidRPr="00566A49">
              <w:rPr>
                <w:rFonts w:eastAsia="Times New Roman"/>
                <w:bCs/>
                <w:spacing w:val="-14"/>
              </w:rPr>
              <w:t xml:space="preserve"> о</w:t>
            </w:r>
            <w:r w:rsidRPr="00566A49">
              <w:rPr>
                <w:rFonts w:eastAsia="Times New Roman"/>
                <w:spacing w:val="-14"/>
              </w:rPr>
              <w:t xml:space="preserve">бщий объем финансового обеспечения подпрограммы составляет </w:t>
            </w:r>
            <w:r w:rsidR="007577B6">
              <w:rPr>
                <w:b/>
                <w:bCs/>
                <w:color w:val="000000"/>
                <w:sz w:val="20"/>
                <w:szCs w:val="20"/>
              </w:rPr>
              <w:t xml:space="preserve">3 424,65 </w:t>
            </w:r>
            <w:r w:rsidRPr="00566A49">
              <w:rPr>
                <w:rFonts w:eastAsia="Times New Roman"/>
                <w:spacing w:val="-14"/>
              </w:rPr>
              <w:t xml:space="preserve">тыс. руб., из средств районного </w:t>
            </w:r>
            <w:r w:rsidRPr="007577B6">
              <w:rPr>
                <w:rFonts w:eastAsia="Times New Roman"/>
                <w:spacing w:val="-14"/>
              </w:rPr>
              <w:t xml:space="preserve">бюджета </w:t>
            </w:r>
            <w:r w:rsidR="007577B6" w:rsidRPr="007577B6">
              <w:rPr>
                <w:bCs/>
                <w:color w:val="000000"/>
                <w:sz w:val="20"/>
                <w:szCs w:val="20"/>
              </w:rPr>
              <w:t>3 424,65</w:t>
            </w:r>
            <w:r w:rsidR="007577B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66A49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2022г.</w:t>
            </w:r>
            <w:r w:rsidRPr="00566A49">
              <w:rPr>
                <w:rFonts w:eastAsia="Times New Roman"/>
                <w:spacing w:val="-14"/>
              </w:rPr>
              <w:t xml:space="preserve"> из средств районного бюджета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1 173,29 </w:t>
            </w:r>
            <w:r w:rsidRPr="00566A49">
              <w:rPr>
                <w:rFonts w:eastAsia="Times New Roman"/>
                <w:b/>
                <w:bCs/>
                <w:spacing w:val="-14"/>
              </w:rPr>
              <w:br/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2023г.</w:t>
            </w:r>
            <w:r w:rsidRPr="00566A49">
              <w:rPr>
                <w:rFonts w:eastAsia="Times New Roman"/>
                <w:spacing w:val="-14"/>
              </w:rPr>
              <w:t xml:space="preserve"> из средств районного бюджета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1 189,86 </w:t>
            </w:r>
            <w:r w:rsidRPr="00566A49">
              <w:rPr>
                <w:rFonts w:eastAsia="Times New Roman"/>
                <w:b/>
                <w:bCs/>
                <w:spacing w:val="-14"/>
              </w:rPr>
              <w:br/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2024г.</w:t>
            </w:r>
            <w:r w:rsidRPr="00566A49">
              <w:rPr>
                <w:rFonts w:eastAsia="Times New Roman"/>
                <w:spacing w:val="-14"/>
              </w:rPr>
              <w:t xml:space="preserve"> из средств районного бюджета - </w:t>
            </w:r>
            <w:r w:rsidRPr="00566A49">
              <w:rPr>
                <w:rFonts w:eastAsia="Times New Roman"/>
                <w:b/>
                <w:bCs/>
                <w:spacing w:val="-14"/>
              </w:rPr>
              <w:t xml:space="preserve">202,30 </w:t>
            </w:r>
            <w:r w:rsidRPr="00566A49">
              <w:rPr>
                <w:rFonts w:eastAsia="Times New Roman"/>
                <w:spacing w:val="-14"/>
              </w:rPr>
              <w:t>тыс. руб.;</w:t>
            </w:r>
          </w:p>
          <w:p w:rsidR="004B26BB" w:rsidRPr="007577B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  <w:u w:val="single"/>
              </w:rPr>
              <w:t>2025г.</w:t>
            </w:r>
            <w:r w:rsidRPr="00566A49">
              <w:rPr>
                <w:rFonts w:eastAsia="Times New Roman"/>
                <w:spacing w:val="-14"/>
              </w:rPr>
              <w:t xml:space="preserve"> из средств </w:t>
            </w:r>
            <w:r w:rsidRPr="007577B6">
              <w:rPr>
                <w:rFonts w:eastAsia="Times New Roman"/>
                <w:spacing w:val="-14"/>
              </w:rPr>
              <w:t xml:space="preserve">районного бюджета - </w:t>
            </w:r>
            <w:r w:rsidR="007577B6" w:rsidRPr="007577B6">
              <w:rPr>
                <w:b/>
                <w:bCs/>
                <w:color w:val="000000"/>
              </w:rPr>
              <w:t xml:space="preserve">286,40 </w:t>
            </w:r>
            <w:r w:rsidRPr="007577B6">
              <w:rPr>
                <w:rFonts w:eastAsia="Times New Roman"/>
                <w:spacing w:val="-14"/>
              </w:rPr>
              <w:t>тыс. руб.;</w:t>
            </w:r>
          </w:p>
          <w:p w:rsidR="004B26BB" w:rsidRPr="007577B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7577B6">
              <w:rPr>
                <w:rFonts w:eastAsia="Times New Roman"/>
                <w:b/>
                <w:spacing w:val="-14"/>
                <w:u w:val="single"/>
              </w:rPr>
              <w:lastRenderedPageBreak/>
              <w:t>2026г.</w:t>
            </w:r>
            <w:r w:rsidRPr="007577B6">
              <w:rPr>
                <w:rFonts w:eastAsia="Times New Roman"/>
                <w:spacing w:val="-14"/>
              </w:rPr>
              <w:t xml:space="preserve"> из средств районного бюджета - </w:t>
            </w:r>
            <w:r w:rsidR="007577B6" w:rsidRPr="007577B6">
              <w:rPr>
                <w:b/>
                <w:bCs/>
                <w:color w:val="000000"/>
              </w:rPr>
              <w:t xml:space="preserve">286,40 </w:t>
            </w:r>
            <w:r w:rsidRPr="007577B6">
              <w:rPr>
                <w:rFonts w:eastAsia="Times New Roman"/>
                <w:spacing w:val="-14"/>
              </w:rPr>
              <w:t>тыс. руб.,</w:t>
            </w:r>
          </w:p>
          <w:p w:rsidR="007577B6" w:rsidRPr="007577B6" w:rsidRDefault="00425DC4" w:rsidP="007577B6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7577B6">
              <w:rPr>
                <w:rFonts w:eastAsia="Times New Roman"/>
                <w:b/>
                <w:spacing w:val="-14"/>
                <w:u w:val="single"/>
              </w:rPr>
              <w:t>2027г.</w:t>
            </w:r>
            <w:r w:rsidRPr="007577B6">
              <w:rPr>
                <w:rFonts w:eastAsia="Times New Roman"/>
                <w:b/>
                <w:spacing w:val="-14"/>
              </w:rPr>
              <w:t xml:space="preserve"> </w:t>
            </w:r>
            <w:r w:rsidRPr="007577B6">
              <w:rPr>
                <w:rFonts w:eastAsia="Times New Roman"/>
                <w:spacing w:val="-14"/>
              </w:rPr>
              <w:t>-</w:t>
            </w:r>
            <w:r w:rsidRPr="007577B6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7577B6" w:rsidRPr="007577B6">
              <w:rPr>
                <w:rFonts w:eastAsia="Times New Roman"/>
                <w:spacing w:val="-14"/>
              </w:rPr>
              <w:t xml:space="preserve">из средств районного бюджета - </w:t>
            </w:r>
            <w:r w:rsidR="007577B6" w:rsidRPr="007577B6">
              <w:rPr>
                <w:b/>
                <w:bCs/>
                <w:color w:val="000000"/>
              </w:rPr>
              <w:t xml:space="preserve">286,40 </w:t>
            </w:r>
            <w:r w:rsidR="007577B6" w:rsidRPr="007577B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566A49">
              <w:rPr>
                <w:rFonts w:eastAsia="Times New Roman"/>
                <w:b/>
                <w:spacing w:val="-14"/>
              </w:rPr>
              <w:t xml:space="preserve">Подпрограмма № 8 </w:t>
            </w:r>
            <w:r w:rsidRPr="00566A49">
              <w:rPr>
                <w:rFonts w:eastAsia="Times New Roman"/>
                <w:spacing w:val="-14"/>
              </w:rPr>
              <w:t xml:space="preserve">«Организационное сопровождение </w:t>
            </w:r>
            <w:r w:rsidRPr="00881FA6">
              <w:rPr>
                <w:rFonts w:eastAsia="Times New Roman"/>
                <w:spacing w:val="-14"/>
              </w:rPr>
              <w:t xml:space="preserve">реализации программы» общий объем финансового обеспечения подпрограммы составляет </w:t>
            </w:r>
            <w:r w:rsidR="007577B6" w:rsidRPr="00881FA6">
              <w:rPr>
                <w:b/>
                <w:bCs/>
                <w:color w:val="000000"/>
              </w:rPr>
              <w:t xml:space="preserve">781 817,89 </w:t>
            </w:r>
            <w:r w:rsidRPr="00881FA6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федеральный бюджет (прогнозно) - 0,00 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7577B6" w:rsidRPr="00881FA6">
              <w:rPr>
                <w:bCs/>
                <w:color w:val="000000"/>
              </w:rPr>
              <w:t xml:space="preserve">303 532,84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районный бюджет - </w:t>
            </w:r>
            <w:r w:rsidR="007577B6" w:rsidRPr="00881FA6">
              <w:rPr>
                <w:bCs/>
                <w:color w:val="000000"/>
              </w:rPr>
              <w:t xml:space="preserve">478 285,05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внебюджетные источники (прогнозно) - 0,00 тыс. руб., </w:t>
            </w:r>
            <w:r w:rsidRPr="00881FA6">
              <w:rPr>
                <w:rFonts w:eastAsia="Times New Roman"/>
                <w:spacing w:val="-14"/>
              </w:rPr>
              <w:br/>
              <w:t>в том числе: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b/>
                <w:spacing w:val="-14"/>
                <w:u w:val="single"/>
              </w:rPr>
              <w:t>2022г.</w:t>
            </w:r>
            <w:r w:rsidRPr="00881FA6">
              <w:rPr>
                <w:rFonts w:eastAsia="Times New Roman"/>
                <w:spacing w:val="-14"/>
              </w:rPr>
              <w:t xml:space="preserve"> - </w:t>
            </w:r>
            <w:r w:rsidRPr="00881FA6">
              <w:rPr>
                <w:rFonts w:eastAsia="Times New Roman"/>
                <w:b/>
                <w:bCs/>
                <w:spacing w:val="-14"/>
              </w:rPr>
              <w:t xml:space="preserve">114 831,70 </w:t>
            </w:r>
            <w:r w:rsidRPr="00881FA6">
              <w:rPr>
                <w:rFonts w:eastAsia="Times New Roman"/>
                <w:spacing w:val="-14"/>
              </w:rPr>
              <w:t>тыс. руб., в том числе: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федеральный бюджет - 0,00 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областной бюджет - </w:t>
            </w:r>
            <w:r w:rsidRPr="00881FA6">
              <w:rPr>
                <w:rFonts w:eastAsia="Times New Roman"/>
                <w:bCs/>
                <w:spacing w:val="-14"/>
              </w:rPr>
              <w:t xml:space="preserve">55 130,50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районный бюджет - </w:t>
            </w:r>
            <w:r w:rsidRPr="00881FA6">
              <w:rPr>
                <w:rFonts w:eastAsia="Times New Roman"/>
                <w:bCs/>
                <w:spacing w:val="-14"/>
              </w:rPr>
              <w:t xml:space="preserve">59 701,20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внебюджетные источники - 0,00 тыс. руб.;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b/>
                <w:spacing w:val="-14"/>
                <w:u w:val="single"/>
              </w:rPr>
              <w:t>2023г.</w:t>
            </w:r>
            <w:r w:rsidRPr="00881FA6">
              <w:rPr>
                <w:rFonts w:eastAsia="Times New Roman"/>
                <w:spacing w:val="-14"/>
              </w:rPr>
              <w:t xml:space="preserve"> - </w:t>
            </w:r>
            <w:r w:rsidRPr="00881FA6">
              <w:rPr>
                <w:rFonts w:eastAsia="Times New Roman"/>
                <w:b/>
                <w:bCs/>
                <w:spacing w:val="-14"/>
              </w:rPr>
              <w:t xml:space="preserve">119 210,69 </w:t>
            </w:r>
            <w:r w:rsidRPr="00881FA6">
              <w:rPr>
                <w:rFonts w:eastAsia="Times New Roman"/>
                <w:spacing w:val="-14"/>
              </w:rPr>
              <w:t>тыс. руб., в том числе;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федеральный бюджет - 0,00 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областной бюджет - </w:t>
            </w:r>
            <w:r w:rsidRPr="00881FA6">
              <w:rPr>
                <w:rFonts w:eastAsia="Times New Roman"/>
                <w:bCs/>
                <w:spacing w:val="-14"/>
              </w:rPr>
              <w:t>57 901,44</w:t>
            </w:r>
            <w:r w:rsidRPr="00881FA6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районный бюджет - </w:t>
            </w:r>
            <w:r w:rsidRPr="00881FA6">
              <w:rPr>
                <w:rFonts w:eastAsia="Times New Roman"/>
                <w:bCs/>
                <w:spacing w:val="-14"/>
              </w:rPr>
              <w:t xml:space="preserve">61 309,25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внебюджетные источники - 0,00 тыс. руб.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b/>
                <w:spacing w:val="-14"/>
                <w:u w:val="single"/>
              </w:rPr>
              <w:t>2024г.</w:t>
            </w:r>
            <w:r w:rsidRPr="00881FA6">
              <w:rPr>
                <w:rFonts w:eastAsia="Times New Roman"/>
                <w:spacing w:val="-14"/>
              </w:rPr>
              <w:t xml:space="preserve"> - </w:t>
            </w:r>
            <w:r w:rsidR="007577B6" w:rsidRPr="00881FA6">
              <w:rPr>
                <w:b/>
                <w:bCs/>
                <w:color w:val="000000"/>
              </w:rPr>
              <w:t xml:space="preserve">127 030,50 </w:t>
            </w:r>
            <w:r w:rsidRPr="00881FA6">
              <w:rPr>
                <w:rFonts w:eastAsia="Times New Roman"/>
                <w:spacing w:val="-14"/>
              </w:rPr>
              <w:t>тыс. руб. (прогнозно), в том числе;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федеральный бюджет (прогнозно) - 0,00 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Pr="00881FA6">
              <w:rPr>
                <w:rFonts w:eastAsia="Times New Roman"/>
                <w:bCs/>
                <w:spacing w:val="-14"/>
              </w:rPr>
              <w:t xml:space="preserve">49 876,60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районный бюджет - </w:t>
            </w:r>
            <w:r w:rsidR="007577B6" w:rsidRPr="00881FA6">
              <w:rPr>
                <w:bCs/>
                <w:color w:val="000000"/>
              </w:rPr>
              <w:t xml:space="preserve">77 153,90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внебюджетные источники (прогнозно) - 0,00 тыс. руб.;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b/>
                <w:spacing w:val="-14"/>
                <w:u w:val="single"/>
              </w:rPr>
              <w:t>2025г.</w:t>
            </w:r>
            <w:r w:rsidRPr="00881FA6">
              <w:rPr>
                <w:rFonts w:eastAsia="Times New Roman"/>
                <w:spacing w:val="-14"/>
              </w:rPr>
              <w:t xml:space="preserve"> - </w:t>
            </w:r>
            <w:r w:rsidR="007577B6" w:rsidRPr="00881FA6">
              <w:rPr>
                <w:b/>
                <w:bCs/>
                <w:color w:val="000000"/>
              </w:rPr>
              <w:t xml:space="preserve">128 953,10 </w:t>
            </w:r>
            <w:r w:rsidRPr="00881FA6">
              <w:rPr>
                <w:rFonts w:eastAsia="Times New Roman"/>
                <w:spacing w:val="-14"/>
              </w:rPr>
              <w:t>тыс. руб. (прогнозно), в том числе;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федеральный бюджет (прогнозно) - 0,00 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881FA6" w:rsidRPr="00881FA6">
              <w:rPr>
                <w:bCs/>
                <w:color w:val="000000"/>
              </w:rPr>
              <w:t xml:space="preserve">46 751,10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районный бюджет - </w:t>
            </w:r>
            <w:r w:rsidR="00881FA6" w:rsidRPr="00881FA6">
              <w:rPr>
                <w:bCs/>
                <w:color w:val="000000"/>
              </w:rPr>
              <w:t xml:space="preserve">82 202,00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внебюджетные источники (прогнозно) - 0,00 тыс. руб.;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b/>
                <w:spacing w:val="-14"/>
                <w:u w:val="single"/>
              </w:rPr>
              <w:t>2026г.</w:t>
            </w:r>
            <w:r w:rsidRPr="00881FA6">
              <w:rPr>
                <w:rFonts w:eastAsia="Times New Roman"/>
                <w:spacing w:val="-14"/>
              </w:rPr>
              <w:t xml:space="preserve"> - </w:t>
            </w:r>
            <w:r w:rsidR="00881FA6" w:rsidRPr="00881FA6">
              <w:rPr>
                <w:b/>
                <w:bCs/>
                <w:color w:val="000000"/>
              </w:rPr>
              <w:t xml:space="preserve">143 956,50 </w:t>
            </w:r>
            <w:r w:rsidRPr="00881FA6">
              <w:rPr>
                <w:rFonts w:eastAsia="Times New Roman"/>
                <w:spacing w:val="-14"/>
              </w:rPr>
              <w:t>тыс. руб. (прогнозно), в том числе;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федеральный бюджет (прогнозно) - 0,00 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881FA6" w:rsidRPr="00881FA6">
              <w:rPr>
                <w:bCs/>
                <w:color w:val="000000"/>
              </w:rPr>
              <w:t xml:space="preserve">46 873,10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районный бюджет - </w:t>
            </w:r>
            <w:r w:rsidR="00881FA6" w:rsidRPr="00881FA6">
              <w:rPr>
                <w:bCs/>
                <w:color w:val="000000"/>
              </w:rPr>
              <w:t xml:space="preserve">97 083,40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B26BB" w:rsidRPr="00881FA6" w:rsidRDefault="004B26BB" w:rsidP="00403B08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>внебюджетные источники (прогнозно) - 0,00 тыс. руб.</w:t>
            </w:r>
            <w:r w:rsidR="00425DC4" w:rsidRPr="00881FA6">
              <w:rPr>
                <w:rFonts w:eastAsia="Times New Roman"/>
                <w:spacing w:val="-14"/>
              </w:rPr>
              <w:t>;</w:t>
            </w:r>
          </w:p>
          <w:p w:rsidR="00425DC4" w:rsidRPr="00881FA6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b/>
                <w:spacing w:val="-14"/>
                <w:u w:val="single"/>
              </w:rPr>
              <w:t>2027г.</w:t>
            </w:r>
            <w:r w:rsidRPr="00881FA6">
              <w:rPr>
                <w:rFonts w:eastAsia="Times New Roman"/>
                <w:b/>
                <w:spacing w:val="-14"/>
              </w:rPr>
              <w:t xml:space="preserve"> </w:t>
            </w:r>
            <w:r w:rsidRPr="00881FA6">
              <w:rPr>
                <w:rFonts w:eastAsia="Times New Roman"/>
                <w:spacing w:val="-14"/>
              </w:rPr>
              <w:t>-</w:t>
            </w:r>
            <w:r w:rsidRPr="00881FA6">
              <w:rPr>
                <w:rFonts w:eastAsia="Times New Roman"/>
                <w:b/>
                <w:bCs/>
                <w:spacing w:val="-14"/>
              </w:rPr>
              <w:t xml:space="preserve"> </w:t>
            </w:r>
            <w:r w:rsidR="00881FA6" w:rsidRPr="00881FA6">
              <w:rPr>
                <w:b/>
                <w:bCs/>
                <w:color w:val="000000"/>
              </w:rPr>
              <w:t xml:space="preserve">147 835,40 </w:t>
            </w:r>
            <w:r w:rsidRPr="00881FA6">
              <w:rPr>
                <w:rFonts w:eastAsia="Times New Roman"/>
                <w:spacing w:val="-14"/>
              </w:rPr>
              <w:t>тыс. руб. (прогнозно), в том числе:</w:t>
            </w:r>
          </w:p>
          <w:p w:rsidR="00425DC4" w:rsidRPr="00881FA6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федеральный бюджет (прогнозно) </w:t>
            </w:r>
            <w:r w:rsidR="00881FA6" w:rsidRPr="00881FA6">
              <w:rPr>
                <w:rFonts w:eastAsia="Times New Roman"/>
                <w:spacing w:val="-14"/>
              </w:rPr>
              <w:t>–</w:t>
            </w:r>
            <w:r w:rsidRPr="00881FA6">
              <w:rPr>
                <w:rFonts w:eastAsia="Times New Roman"/>
                <w:spacing w:val="-14"/>
              </w:rPr>
              <w:t xml:space="preserve"> </w:t>
            </w:r>
            <w:r w:rsidR="00881FA6" w:rsidRPr="00881FA6">
              <w:rPr>
                <w:rFonts w:eastAsia="Times New Roman"/>
                <w:bCs/>
                <w:spacing w:val="-14"/>
              </w:rPr>
              <w:t>0,00</w:t>
            </w:r>
            <w:r w:rsidRPr="00881FA6">
              <w:rPr>
                <w:rFonts w:eastAsia="Times New Roman"/>
                <w:bCs/>
                <w:spacing w:val="-14"/>
              </w:rPr>
              <w:t xml:space="preserve"> </w:t>
            </w:r>
            <w:r w:rsidRPr="00881FA6">
              <w:rPr>
                <w:rFonts w:eastAsia="Times New Roman"/>
                <w:spacing w:val="-14"/>
              </w:rPr>
              <w:t>тыс. руб.,</w:t>
            </w:r>
          </w:p>
          <w:p w:rsidR="00425DC4" w:rsidRPr="00881FA6" w:rsidRDefault="00425DC4" w:rsidP="00425DC4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областной бюджет (прогнозно) - </w:t>
            </w:r>
            <w:r w:rsidR="00881FA6" w:rsidRPr="00881FA6">
              <w:rPr>
                <w:bCs/>
                <w:color w:val="000000"/>
              </w:rPr>
              <w:t xml:space="preserve">47 000,10 </w:t>
            </w:r>
            <w:r w:rsidRPr="00881FA6">
              <w:rPr>
                <w:rFonts w:eastAsia="Times New Roman"/>
                <w:spacing w:val="-14"/>
              </w:rPr>
              <w:t>тыс. руб.</w:t>
            </w:r>
            <w:r w:rsidRPr="00881FA6">
              <w:rPr>
                <w:rFonts w:eastAsia="Times New Roman"/>
                <w:bCs/>
                <w:spacing w:val="-14"/>
              </w:rPr>
              <w:t>,</w:t>
            </w:r>
          </w:p>
          <w:p w:rsidR="00425DC4" w:rsidRPr="00881FA6" w:rsidRDefault="00425DC4" w:rsidP="00425DC4">
            <w:pPr>
              <w:widowControl/>
              <w:jc w:val="both"/>
              <w:rPr>
                <w:rFonts w:eastAsia="Times New Roman"/>
                <w:bCs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районный бюджет - </w:t>
            </w:r>
            <w:r w:rsidR="00881FA6" w:rsidRPr="00881FA6">
              <w:rPr>
                <w:bCs/>
                <w:color w:val="000000"/>
              </w:rPr>
              <w:t xml:space="preserve">100 835,30 </w:t>
            </w:r>
            <w:r w:rsidRPr="00881FA6">
              <w:rPr>
                <w:rFonts w:eastAsia="Times New Roman"/>
                <w:spacing w:val="-14"/>
              </w:rPr>
              <w:t>тыс. руб.</w:t>
            </w:r>
            <w:r w:rsidRPr="00881FA6">
              <w:rPr>
                <w:rFonts w:eastAsia="Times New Roman"/>
                <w:bCs/>
                <w:spacing w:val="-14"/>
              </w:rPr>
              <w:t>,</w:t>
            </w:r>
          </w:p>
          <w:p w:rsidR="00425DC4" w:rsidRPr="00566A49" w:rsidRDefault="00425DC4" w:rsidP="00881FA6">
            <w:pPr>
              <w:widowControl/>
              <w:jc w:val="both"/>
              <w:rPr>
                <w:rFonts w:eastAsia="Times New Roman"/>
                <w:spacing w:val="-14"/>
              </w:rPr>
            </w:pPr>
            <w:r w:rsidRPr="00881FA6">
              <w:rPr>
                <w:rFonts w:eastAsia="Times New Roman"/>
                <w:spacing w:val="-14"/>
              </w:rPr>
              <w:t xml:space="preserve">внебюджетные источники (прогнозно) </w:t>
            </w:r>
            <w:r w:rsidR="00881FA6" w:rsidRPr="00881FA6">
              <w:rPr>
                <w:rFonts w:eastAsia="Times New Roman"/>
                <w:spacing w:val="-14"/>
              </w:rPr>
              <w:t>–</w:t>
            </w:r>
            <w:r w:rsidRPr="00881FA6">
              <w:rPr>
                <w:rFonts w:eastAsia="Times New Roman"/>
                <w:spacing w:val="-14"/>
              </w:rPr>
              <w:t xml:space="preserve"> </w:t>
            </w:r>
            <w:r w:rsidR="00881FA6" w:rsidRPr="00881FA6">
              <w:rPr>
                <w:rFonts w:eastAsia="Times New Roman"/>
                <w:bCs/>
                <w:spacing w:val="-14"/>
              </w:rPr>
              <w:t>0,00</w:t>
            </w:r>
            <w:r w:rsidRPr="00881FA6">
              <w:rPr>
                <w:rFonts w:eastAsia="Times New Roman"/>
                <w:bCs/>
                <w:spacing w:val="-14"/>
              </w:rPr>
              <w:t xml:space="preserve"> </w:t>
            </w:r>
            <w:r w:rsidRPr="00881FA6">
              <w:rPr>
                <w:rFonts w:eastAsia="Times New Roman"/>
                <w:bCs/>
                <w:spacing w:val="-14"/>
              </w:rPr>
              <w:br/>
            </w:r>
            <w:r w:rsidRPr="00881FA6">
              <w:rPr>
                <w:rFonts w:eastAsia="Times New Roman"/>
                <w:spacing w:val="-14"/>
              </w:rPr>
              <w:t>тыс. руб.</w:t>
            </w:r>
          </w:p>
        </w:tc>
      </w:tr>
      <w:tr w:rsidR="004B26BB" w:rsidRPr="00566A49" w:rsidTr="00403B08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b/>
                <w:bCs/>
                <w:lang w:eastAsia="en-US"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BB" w:rsidRPr="00566A49" w:rsidRDefault="004B26BB" w:rsidP="00403B08">
            <w:pPr>
              <w:widowControl/>
              <w:tabs>
                <w:tab w:val="left" w:pos="348"/>
              </w:tabs>
              <w:jc w:val="both"/>
              <w:rPr>
                <w:rFonts w:eastAsia="Calibri"/>
              </w:rPr>
            </w:pPr>
            <w:r w:rsidRPr="00566A49">
              <w:t>1. Обеспечение 100% доступности дошкольным образованием (отсутствие очередности).</w:t>
            </w:r>
          </w:p>
          <w:p w:rsidR="004B26BB" w:rsidRPr="00566A49" w:rsidRDefault="004B26BB" w:rsidP="00403B08">
            <w:pPr>
              <w:widowControl/>
              <w:tabs>
                <w:tab w:val="left" w:pos="64"/>
              </w:tabs>
              <w:jc w:val="both"/>
              <w:rPr>
                <w:spacing w:val="-15"/>
              </w:rPr>
            </w:pPr>
            <w:r w:rsidRPr="00566A49">
              <w:rPr>
                <w:spacing w:val="-15"/>
              </w:rPr>
              <w:t>2. Повышение качества реализации образовательных программ дошкольного, начального общего, основного общего, среднего общего образования и программы дополнительного образования детей.</w:t>
            </w:r>
          </w:p>
          <w:p w:rsidR="004B26BB" w:rsidRPr="00566A49" w:rsidRDefault="004B26BB" w:rsidP="00403B08">
            <w:pPr>
              <w:widowControl/>
              <w:tabs>
                <w:tab w:val="left" w:pos="0"/>
              </w:tabs>
              <w:jc w:val="both"/>
            </w:pPr>
            <w:r w:rsidRPr="00566A49">
              <w:rPr>
                <w:lang w:eastAsia="en-US"/>
              </w:rPr>
              <w:t xml:space="preserve">3. Увеличение доли победителей и призеров муниципального и </w:t>
            </w:r>
            <w:r w:rsidRPr="00566A49">
              <w:t>регионального этапов Всероссийской олимпиады школьников.</w:t>
            </w:r>
          </w:p>
          <w:p w:rsidR="004B26BB" w:rsidRPr="00566A49" w:rsidRDefault="004B26BB" w:rsidP="00403B08">
            <w:pPr>
              <w:widowControl/>
              <w:tabs>
                <w:tab w:val="left" w:pos="0"/>
              </w:tabs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spacing w:val="-10"/>
                <w:lang w:eastAsia="en-US"/>
              </w:rPr>
              <w:lastRenderedPageBreak/>
              <w:t>4. Гарантия создания безопасных</w:t>
            </w:r>
            <w:r w:rsidRPr="00566A49">
              <w:rPr>
                <w:rFonts w:eastAsia="Calibri"/>
                <w:lang w:eastAsia="en-US"/>
              </w:rPr>
              <w:t xml:space="preserve"> условий пребывания обучающихся и воспитанников </w:t>
            </w:r>
            <w:r w:rsidRPr="00566A49">
              <w:rPr>
                <w:rFonts w:eastAsia="Calibri"/>
                <w:lang w:eastAsia="en-US"/>
              </w:rPr>
              <w:br/>
            </w:r>
            <w:r w:rsidRPr="00566A49">
              <w:rPr>
                <w:rFonts w:eastAsia="Calibri"/>
                <w:spacing w:val="-19"/>
                <w:lang w:eastAsia="en-US"/>
              </w:rPr>
              <w:t>в муниципальных образовательных</w:t>
            </w:r>
            <w:r w:rsidRPr="00566A49">
              <w:rPr>
                <w:rFonts w:eastAsia="Calibri"/>
                <w:lang w:eastAsia="en-US"/>
              </w:rPr>
              <w:t xml:space="preserve"> учреждениях.</w:t>
            </w:r>
          </w:p>
          <w:p w:rsidR="004B26BB" w:rsidRPr="00566A49" w:rsidRDefault="004B26BB" w:rsidP="00403B08">
            <w:pPr>
              <w:widowControl/>
              <w:tabs>
                <w:tab w:val="left" w:pos="0"/>
              </w:tabs>
              <w:jc w:val="both"/>
              <w:rPr>
                <w:rFonts w:eastAsia="Calibri"/>
                <w:lang w:eastAsia="en-US"/>
              </w:rPr>
            </w:pPr>
            <w:r w:rsidRPr="00566A49">
              <w:rPr>
                <w:rFonts w:eastAsia="Calibri"/>
                <w:lang w:eastAsia="en-US"/>
              </w:rPr>
              <w:t xml:space="preserve">5. Сохранение доли детей, отдохнувших </w:t>
            </w:r>
            <w:r w:rsidRPr="00566A49">
              <w:rPr>
                <w:rFonts w:eastAsia="Calibri"/>
                <w:lang w:eastAsia="en-US"/>
              </w:rPr>
              <w:br/>
              <w:t>в летний период на базе муниципальных учреждений отдыха и оздоровления.</w:t>
            </w:r>
          </w:p>
          <w:p w:rsidR="004B26BB" w:rsidRPr="00566A49" w:rsidRDefault="004B26BB" w:rsidP="00403B08">
            <w:pPr>
              <w:widowControl/>
              <w:jc w:val="both"/>
              <w:rPr>
                <w:rFonts w:eastAsia="Calibri"/>
                <w:spacing w:val="-19"/>
                <w:lang w:eastAsia="en-US"/>
              </w:rPr>
            </w:pPr>
            <w:r w:rsidRPr="00566A49">
              <w:rPr>
                <w:rFonts w:eastAsia="Calibri"/>
                <w:shd w:val="clear" w:color="auto" w:fill="FFFFFF"/>
                <w:lang w:eastAsia="en-US"/>
              </w:rPr>
              <w:t xml:space="preserve">6. Увеличение доли молодых специалистов </w:t>
            </w:r>
            <w:r w:rsidRPr="00566A49">
              <w:rPr>
                <w:rFonts w:eastAsia="Calibri"/>
                <w:shd w:val="clear" w:color="auto" w:fill="FFFFFF"/>
                <w:lang w:eastAsia="en-US"/>
              </w:rPr>
              <w:br/>
            </w:r>
            <w:r w:rsidRPr="00566A49">
              <w:rPr>
                <w:rFonts w:eastAsia="Calibri"/>
                <w:spacing w:val="-6"/>
                <w:shd w:val="clear" w:color="auto" w:fill="FFFFFF"/>
                <w:lang w:eastAsia="en-US"/>
              </w:rPr>
              <w:t>в муниципальных образовательных организациях.</w:t>
            </w:r>
          </w:p>
        </w:tc>
      </w:tr>
    </w:tbl>
    <w:p w:rsidR="0078325E" w:rsidRPr="00710C32" w:rsidRDefault="0078325E" w:rsidP="00E65D90">
      <w:pPr>
        <w:rPr>
          <w:rFonts w:ascii="PT Astra Serif" w:hAnsi="PT Astra Serif"/>
          <w:b/>
          <w:lang w:eastAsia="en-US"/>
        </w:rPr>
      </w:pPr>
    </w:p>
    <w:sectPr w:rsidR="0078325E" w:rsidRPr="00710C32" w:rsidSect="00E65D90">
      <w:footerReference w:type="even" r:id="rId8"/>
      <w:footerReference w:type="default" r:id="rId9"/>
      <w:pgSz w:w="11906" w:h="16838"/>
      <w:pgMar w:top="1134" w:right="566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831" w:rsidRDefault="00EF7831">
      <w:r>
        <w:separator/>
      </w:r>
    </w:p>
  </w:endnote>
  <w:endnote w:type="continuationSeparator" w:id="0">
    <w:p w:rsidR="00EF7831" w:rsidRDefault="00EF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DE9" w:rsidRDefault="007D02D0">
    <w:pPr>
      <w:pStyle w:val="afc"/>
      <w:framePr w:wrap="around" w:vAnchor="text" w:hAnchor="margin" w:xAlign="right" w:y="1"/>
      <w:rPr>
        <w:rStyle w:val="afffa"/>
      </w:rPr>
    </w:pPr>
    <w:r>
      <w:rPr>
        <w:rStyle w:val="afffa"/>
      </w:rPr>
      <w:fldChar w:fldCharType="begin"/>
    </w:r>
    <w:r w:rsidR="00BF2DE9">
      <w:rPr>
        <w:rStyle w:val="afffa"/>
      </w:rPr>
      <w:instrText xml:space="preserve">PAGE  </w:instrText>
    </w:r>
    <w:r>
      <w:rPr>
        <w:rStyle w:val="afffa"/>
      </w:rPr>
      <w:fldChar w:fldCharType="end"/>
    </w:r>
  </w:p>
  <w:p w:rsidR="00BF2DE9" w:rsidRDefault="00BF2DE9">
    <w:pPr>
      <w:pStyle w:val="af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DE9" w:rsidRDefault="007D02D0">
    <w:pPr>
      <w:pStyle w:val="afc"/>
      <w:framePr w:w="312" w:wrap="around" w:vAnchor="text" w:hAnchor="margin" w:xAlign="right" w:y="1"/>
      <w:rPr>
        <w:rStyle w:val="afffa"/>
        <w:rFonts w:ascii="Times New Roman" w:hAnsi="Times New Roman"/>
        <w:sz w:val="20"/>
        <w:szCs w:val="20"/>
      </w:rPr>
    </w:pPr>
    <w:r>
      <w:rPr>
        <w:rStyle w:val="afffa"/>
        <w:rFonts w:ascii="Times New Roman" w:hAnsi="Times New Roman"/>
        <w:sz w:val="20"/>
        <w:szCs w:val="20"/>
      </w:rPr>
      <w:fldChar w:fldCharType="begin"/>
    </w:r>
    <w:r w:rsidR="00BF2DE9">
      <w:rPr>
        <w:rStyle w:val="afffa"/>
        <w:rFonts w:ascii="Times New Roman" w:hAnsi="Times New Roman"/>
        <w:sz w:val="20"/>
        <w:szCs w:val="20"/>
      </w:rPr>
      <w:instrText xml:space="preserve">PAGE  </w:instrText>
    </w:r>
    <w:r>
      <w:rPr>
        <w:rStyle w:val="afffa"/>
        <w:rFonts w:ascii="Times New Roman" w:hAnsi="Times New Roman"/>
        <w:sz w:val="20"/>
        <w:szCs w:val="20"/>
      </w:rPr>
      <w:fldChar w:fldCharType="separate"/>
    </w:r>
    <w:r w:rsidR="004A715A">
      <w:rPr>
        <w:rStyle w:val="afffa"/>
        <w:rFonts w:ascii="Times New Roman" w:hAnsi="Times New Roman"/>
        <w:noProof/>
        <w:sz w:val="20"/>
        <w:szCs w:val="20"/>
      </w:rPr>
      <w:t>2</w:t>
    </w:r>
    <w:r>
      <w:rPr>
        <w:rStyle w:val="afffa"/>
        <w:rFonts w:ascii="Times New Roman" w:hAnsi="Times New Roman"/>
        <w:sz w:val="20"/>
        <w:szCs w:val="20"/>
      </w:rPr>
      <w:fldChar w:fldCharType="end"/>
    </w:r>
  </w:p>
  <w:p w:rsidR="00BF2DE9" w:rsidRDefault="00BF2DE9">
    <w:pPr>
      <w:pStyle w:val="af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831" w:rsidRDefault="00EF7831">
      <w:r>
        <w:separator/>
      </w:r>
    </w:p>
  </w:footnote>
  <w:footnote w:type="continuationSeparator" w:id="0">
    <w:p w:rsidR="00EF7831" w:rsidRDefault="00EF7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/>
      </w:rPr>
    </w:lvl>
  </w:abstractNum>
  <w:abstractNum w:abstractNumId="2">
    <w:nsid w:val="00000005"/>
    <w:multiLevelType w:val="multilevel"/>
    <w:tmpl w:val="00000005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6"/>
    <w:multiLevelType w:val="multilevel"/>
    <w:tmpl w:val="00000006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41257B5"/>
    <w:multiLevelType w:val="hybridMultilevel"/>
    <w:tmpl w:val="0D8E3C5E"/>
    <w:name w:val="WW8Num5"/>
    <w:lvl w:ilvl="0" w:tplc="FDC8665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0000"/>
      </w:rPr>
    </w:lvl>
    <w:lvl w:ilvl="1" w:tplc="77BCC3F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75A024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A2BCB02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63CF21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59B29D3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53E01DF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3DEAA13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CC0EC6BC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5FF2DA4"/>
    <w:multiLevelType w:val="hybridMultilevel"/>
    <w:tmpl w:val="2E802B6A"/>
    <w:name w:val="WW8Num6"/>
    <w:lvl w:ilvl="0" w:tplc="33C8EF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288791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88AA5C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C8296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D0DE6A1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EE06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24AE8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BA24A03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BF886A6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0EE34C0A"/>
    <w:multiLevelType w:val="hybridMultilevel"/>
    <w:tmpl w:val="7228E8CA"/>
    <w:name w:val="WW8Num7"/>
    <w:lvl w:ilvl="0" w:tplc="E43C527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230285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1A1D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CEC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889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784E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E6A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8453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74FC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80030E"/>
    <w:multiLevelType w:val="hybridMultilevel"/>
    <w:tmpl w:val="D5743E20"/>
    <w:name w:val="WW8Num8"/>
    <w:lvl w:ilvl="0" w:tplc="689A423E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AA4C9E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48F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C608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F222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C0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427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3272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4E1A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F4750E"/>
    <w:multiLevelType w:val="hybridMultilevel"/>
    <w:tmpl w:val="B448E2BC"/>
    <w:lvl w:ilvl="0" w:tplc="49EAE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0A5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5471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284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CD4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E4A3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27F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CD4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A807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753539"/>
    <w:multiLevelType w:val="hybridMultilevel"/>
    <w:tmpl w:val="12A6C9B8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1B4C658C"/>
    <w:multiLevelType w:val="hybridMultilevel"/>
    <w:tmpl w:val="620A7F96"/>
    <w:lvl w:ilvl="0" w:tplc="1D6C2D04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19001B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9001B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19000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19001B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1C11796F"/>
    <w:multiLevelType w:val="hybridMultilevel"/>
    <w:tmpl w:val="DA9C28C4"/>
    <w:lvl w:ilvl="0" w:tplc="42F64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B873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829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02B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E7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3C00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2C7F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409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A01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68781A"/>
    <w:multiLevelType w:val="hybridMultilevel"/>
    <w:tmpl w:val="7F10E9BC"/>
    <w:lvl w:ilvl="0" w:tplc="80B053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5">
    <w:nsid w:val="20382C4B"/>
    <w:multiLevelType w:val="hybridMultilevel"/>
    <w:tmpl w:val="D3AAAFA4"/>
    <w:lvl w:ilvl="0" w:tplc="80B053D8">
      <w:start w:val="1"/>
      <w:numFmt w:val="decimal"/>
      <w:lvlText w:val="%1."/>
      <w:lvlJc w:val="left"/>
      <w:pPr>
        <w:ind w:left="2558" w:hanging="1140"/>
      </w:pPr>
    </w:lvl>
    <w:lvl w:ilvl="1" w:tplc="04190003">
      <w:start w:val="1"/>
      <w:numFmt w:val="lowerLetter"/>
      <w:lvlText w:val="%2."/>
      <w:lvlJc w:val="left"/>
      <w:pPr>
        <w:ind w:left="2149" w:hanging="360"/>
      </w:pPr>
    </w:lvl>
    <w:lvl w:ilvl="2" w:tplc="04190005">
      <w:start w:val="1"/>
      <w:numFmt w:val="lowerRoman"/>
      <w:lvlText w:val="%3."/>
      <w:lvlJc w:val="right"/>
      <w:pPr>
        <w:ind w:left="2869" w:hanging="180"/>
      </w:pPr>
    </w:lvl>
    <w:lvl w:ilvl="3" w:tplc="04190001">
      <w:start w:val="1"/>
      <w:numFmt w:val="decimal"/>
      <w:lvlText w:val="%4."/>
      <w:lvlJc w:val="left"/>
      <w:pPr>
        <w:ind w:left="3589" w:hanging="360"/>
      </w:pPr>
    </w:lvl>
    <w:lvl w:ilvl="4" w:tplc="04190003">
      <w:start w:val="1"/>
      <w:numFmt w:val="lowerLetter"/>
      <w:lvlText w:val="%5."/>
      <w:lvlJc w:val="left"/>
      <w:pPr>
        <w:ind w:left="4309" w:hanging="360"/>
      </w:pPr>
    </w:lvl>
    <w:lvl w:ilvl="5" w:tplc="04190005">
      <w:start w:val="1"/>
      <w:numFmt w:val="lowerRoman"/>
      <w:lvlText w:val="%6."/>
      <w:lvlJc w:val="right"/>
      <w:pPr>
        <w:ind w:left="5029" w:hanging="180"/>
      </w:pPr>
    </w:lvl>
    <w:lvl w:ilvl="6" w:tplc="04190001">
      <w:start w:val="1"/>
      <w:numFmt w:val="decimal"/>
      <w:lvlText w:val="%7."/>
      <w:lvlJc w:val="left"/>
      <w:pPr>
        <w:ind w:left="5749" w:hanging="360"/>
      </w:pPr>
    </w:lvl>
    <w:lvl w:ilvl="7" w:tplc="04190003">
      <w:start w:val="1"/>
      <w:numFmt w:val="lowerLetter"/>
      <w:lvlText w:val="%8."/>
      <w:lvlJc w:val="left"/>
      <w:pPr>
        <w:ind w:left="6469" w:hanging="360"/>
      </w:pPr>
    </w:lvl>
    <w:lvl w:ilvl="8" w:tplc="04190005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932CBD"/>
    <w:multiLevelType w:val="hybridMultilevel"/>
    <w:tmpl w:val="31EA68D2"/>
    <w:lvl w:ilvl="0" w:tplc="CFC4438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7996E7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560C39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222F8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97A8A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02A3B7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E8660B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83478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282CFC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364D74B3"/>
    <w:multiLevelType w:val="hybridMultilevel"/>
    <w:tmpl w:val="82FC89BC"/>
    <w:lvl w:ilvl="0" w:tplc="48C2A3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90879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C98214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DB7802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3438C6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757A62D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64322F1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826040A0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BA5E291A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8">
    <w:nsid w:val="368D7120"/>
    <w:multiLevelType w:val="hybridMultilevel"/>
    <w:tmpl w:val="49FEF732"/>
    <w:lvl w:ilvl="0" w:tplc="3AA2C4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BB2C49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5CE065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5248B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C794183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BCFF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0F8EB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4DE974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7EC2DB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8886C3E"/>
    <w:multiLevelType w:val="hybridMultilevel"/>
    <w:tmpl w:val="94EE0942"/>
    <w:lvl w:ilvl="0" w:tplc="8FD8C9C6">
      <w:start w:val="1"/>
      <w:numFmt w:val="decimal"/>
      <w:lvlText w:val="%1."/>
      <w:lvlJc w:val="left"/>
      <w:pPr>
        <w:ind w:left="2558" w:hanging="1140"/>
      </w:pPr>
    </w:lvl>
    <w:lvl w:ilvl="1" w:tplc="6C9614CE">
      <w:start w:val="1"/>
      <w:numFmt w:val="lowerLetter"/>
      <w:lvlText w:val="%2."/>
      <w:lvlJc w:val="left"/>
      <w:pPr>
        <w:ind w:left="2149" w:hanging="360"/>
      </w:pPr>
    </w:lvl>
    <w:lvl w:ilvl="2" w:tplc="7AF2110E">
      <w:start w:val="1"/>
      <w:numFmt w:val="lowerRoman"/>
      <w:lvlText w:val="%3."/>
      <w:lvlJc w:val="right"/>
      <w:pPr>
        <w:ind w:left="2869" w:hanging="180"/>
      </w:pPr>
    </w:lvl>
    <w:lvl w:ilvl="3" w:tplc="89C60210">
      <w:start w:val="1"/>
      <w:numFmt w:val="decimal"/>
      <w:lvlText w:val="%4."/>
      <w:lvlJc w:val="left"/>
      <w:pPr>
        <w:ind w:left="3589" w:hanging="360"/>
      </w:pPr>
    </w:lvl>
    <w:lvl w:ilvl="4" w:tplc="640A6972">
      <w:start w:val="1"/>
      <w:numFmt w:val="lowerLetter"/>
      <w:lvlText w:val="%5."/>
      <w:lvlJc w:val="left"/>
      <w:pPr>
        <w:ind w:left="4309" w:hanging="360"/>
      </w:pPr>
    </w:lvl>
    <w:lvl w:ilvl="5" w:tplc="A8EAACBA">
      <w:start w:val="1"/>
      <w:numFmt w:val="lowerRoman"/>
      <w:lvlText w:val="%6."/>
      <w:lvlJc w:val="right"/>
      <w:pPr>
        <w:ind w:left="5029" w:hanging="180"/>
      </w:pPr>
    </w:lvl>
    <w:lvl w:ilvl="6" w:tplc="0388C2A0">
      <w:start w:val="1"/>
      <w:numFmt w:val="decimal"/>
      <w:lvlText w:val="%7."/>
      <w:lvlJc w:val="left"/>
      <w:pPr>
        <w:ind w:left="5749" w:hanging="360"/>
      </w:pPr>
    </w:lvl>
    <w:lvl w:ilvl="7" w:tplc="00E01254">
      <w:start w:val="1"/>
      <w:numFmt w:val="lowerLetter"/>
      <w:lvlText w:val="%8."/>
      <w:lvlJc w:val="left"/>
      <w:pPr>
        <w:ind w:left="6469" w:hanging="360"/>
      </w:pPr>
    </w:lvl>
    <w:lvl w:ilvl="8" w:tplc="73C02838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95527E5"/>
    <w:multiLevelType w:val="hybridMultilevel"/>
    <w:tmpl w:val="87C6516A"/>
    <w:lvl w:ilvl="0" w:tplc="D5C45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A42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2C5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A4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0E2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30E3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102B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34FE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822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0472F6"/>
    <w:multiLevelType w:val="hybridMultilevel"/>
    <w:tmpl w:val="370E8E26"/>
    <w:lvl w:ilvl="0" w:tplc="BCE077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EB8A0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5FD253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E344B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581A370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800CC67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D1E2838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BBFE955C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5492C09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2">
    <w:nsid w:val="458C5839"/>
    <w:multiLevelType w:val="hybridMultilevel"/>
    <w:tmpl w:val="7F36D09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A70D44"/>
    <w:multiLevelType w:val="hybridMultilevel"/>
    <w:tmpl w:val="4FDABD86"/>
    <w:lvl w:ilvl="0" w:tplc="5712DD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4B582999"/>
    <w:multiLevelType w:val="hybridMultilevel"/>
    <w:tmpl w:val="D4905878"/>
    <w:lvl w:ilvl="0" w:tplc="80B053D8">
      <w:start w:val="1"/>
      <w:numFmt w:val="decimal"/>
      <w:lvlText w:val="%1."/>
      <w:lvlJc w:val="left"/>
      <w:pPr>
        <w:ind w:left="37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913D5A"/>
    <w:multiLevelType w:val="hybridMultilevel"/>
    <w:tmpl w:val="7404431E"/>
    <w:lvl w:ilvl="0" w:tplc="646ACC56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738E988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 w:tplc="6FB26696">
      <w:numFmt w:val="none"/>
      <w:lvlText w:val=""/>
      <w:lvlJc w:val="left"/>
      <w:pPr>
        <w:tabs>
          <w:tab w:val="num" w:pos="360"/>
        </w:tabs>
      </w:pPr>
    </w:lvl>
    <w:lvl w:ilvl="3" w:tplc="0B04D9FA">
      <w:numFmt w:val="none"/>
      <w:lvlText w:val=""/>
      <w:lvlJc w:val="left"/>
      <w:pPr>
        <w:tabs>
          <w:tab w:val="num" w:pos="360"/>
        </w:tabs>
      </w:pPr>
    </w:lvl>
    <w:lvl w:ilvl="4" w:tplc="E53CE91E">
      <w:numFmt w:val="none"/>
      <w:lvlText w:val=""/>
      <w:lvlJc w:val="left"/>
      <w:pPr>
        <w:tabs>
          <w:tab w:val="num" w:pos="360"/>
        </w:tabs>
      </w:pPr>
    </w:lvl>
    <w:lvl w:ilvl="5" w:tplc="B3100B9E">
      <w:numFmt w:val="none"/>
      <w:lvlText w:val=""/>
      <w:lvlJc w:val="left"/>
      <w:pPr>
        <w:tabs>
          <w:tab w:val="num" w:pos="360"/>
        </w:tabs>
      </w:pPr>
    </w:lvl>
    <w:lvl w:ilvl="6" w:tplc="286640C8">
      <w:numFmt w:val="none"/>
      <w:lvlText w:val=""/>
      <w:lvlJc w:val="left"/>
      <w:pPr>
        <w:tabs>
          <w:tab w:val="num" w:pos="360"/>
        </w:tabs>
      </w:pPr>
    </w:lvl>
    <w:lvl w:ilvl="7" w:tplc="B882EA28">
      <w:numFmt w:val="none"/>
      <w:lvlText w:val=""/>
      <w:lvlJc w:val="left"/>
      <w:pPr>
        <w:tabs>
          <w:tab w:val="num" w:pos="360"/>
        </w:tabs>
      </w:pPr>
    </w:lvl>
    <w:lvl w:ilvl="8" w:tplc="C972B61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4CB1C2C"/>
    <w:multiLevelType w:val="hybridMultilevel"/>
    <w:tmpl w:val="C784C7D6"/>
    <w:lvl w:ilvl="0" w:tplc="80B053D8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</w:pPr>
    </w:lvl>
    <w:lvl w:ilvl="2" w:tplc="04190005">
      <w:numFmt w:val="none"/>
      <w:lvlText w:val=""/>
      <w:lvlJc w:val="left"/>
      <w:pPr>
        <w:tabs>
          <w:tab w:val="num" w:pos="360"/>
        </w:tabs>
      </w:pPr>
    </w:lvl>
    <w:lvl w:ilvl="3" w:tplc="04190001">
      <w:numFmt w:val="none"/>
      <w:lvlText w:val=""/>
      <w:lvlJc w:val="left"/>
      <w:pPr>
        <w:tabs>
          <w:tab w:val="num" w:pos="360"/>
        </w:tabs>
      </w:pPr>
    </w:lvl>
    <w:lvl w:ilvl="4" w:tplc="04190003">
      <w:numFmt w:val="none"/>
      <w:lvlText w:val=""/>
      <w:lvlJc w:val="left"/>
      <w:pPr>
        <w:tabs>
          <w:tab w:val="num" w:pos="360"/>
        </w:tabs>
      </w:pPr>
    </w:lvl>
    <w:lvl w:ilvl="5" w:tplc="04190005">
      <w:numFmt w:val="none"/>
      <w:lvlText w:val=""/>
      <w:lvlJc w:val="left"/>
      <w:pPr>
        <w:tabs>
          <w:tab w:val="num" w:pos="360"/>
        </w:tabs>
      </w:pPr>
    </w:lvl>
    <w:lvl w:ilvl="6" w:tplc="04190001">
      <w:numFmt w:val="none"/>
      <w:lvlText w:val=""/>
      <w:lvlJc w:val="left"/>
      <w:pPr>
        <w:tabs>
          <w:tab w:val="num" w:pos="360"/>
        </w:tabs>
      </w:pPr>
    </w:lvl>
    <w:lvl w:ilvl="7" w:tplc="04190003">
      <w:numFmt w:val="none"/>
      <w:lvlText w:val=""/>
      <w:lvlJc w:val="left"/>
      <w:pPr>
        <w:tabs>
          <w:tab w:val="num" w:pos="360"/>
        </w:tabs>
      </w:pPr>
    </w:lvl>
    <w:lvl w:ilvl="8" w:tplc="04190005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AA8052B"/>
    <w:multiLevelType w:val="hybridMultilevel"/>
    <w:tmpl w:val="F7840DC0"/>
    <w:lvl w:ilvl="0" w:tplc="C38450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E49CDFDE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2" w:tplc="E6DAE4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3" w:tplc="DBD04F0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4" w:tplc="4E349E28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5" w:tplc="ED4AC8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6" w:tplc="C632EA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  <w:lvl w:ilvl="7" w:tplc="A136476A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/>
      </w:rPr>
    </w:lvl>
    <w:lvl w:ilvl="8" w:tplc="349828A6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/>
      </w:rPr>
    </w:lvl>
  </w:abstractNum>
  <w:abstractNum w:abstractNumId="28">
    <w:nsid w:val="6BBC5E79"/>
    <w:multiLevelType w:val="hybridMultilevel"/>
    <w:tmpl w:val="32625888"/>
    <w:lvl w:ilvl="0" w:tplc="38684900">
      <w:start w:val="1"/>
      <w:numFmt w:val="decimal"/>
      <w:lvlText w:val="%1."/>
      <w:lvlJc w:val="left"/>
      <w:pPr>
        <w:ind w:left="3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4C63D2"/>
    <w:multiLevelType w:val="hybridMultilevel"/>
    <w:tmpl w:val="6AF25ABA"/>
    <w:lvl w:ilvl="0" w:tplc="3C8C5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2C5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A0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BA57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CE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B44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5A03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F45C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1AF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C318B5"/>
    <w:multiLevelType w:val="hybridMultilevel"/>
    <w:tmpl w:val="3AD44BC4"/>
    <w:lvl w:ilvl="0" w:tplc="30E2D0A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CD4EDB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0003D0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A25A1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2B299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688E6D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EBA837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2B607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CB2C86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2"/>
  </w:num>
  <w:num w:numId="2">
    <w:abstractNumId w:val="12"/>
  </w:num>
  <w:num w:numId="3">
    <w:abstractNumId w:val="16"/>
  </w:num>
  <w:num w:numId="4">
    <w:abstractNumId w:val="11"/>
  </w:num>
  <w:num w:numId="5">
    <w:abstractNumId w:val="3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4"/>
  </w:num>
  <w:num w:numId="12">
    <w:abstractNumId w:val="26"/>
  </w:num>
  <w:num w:numId="13">
    <w:abstractNumId w:val="25"/>
  </w:num>
  <w:num w:numId="14">
    <w:abstractNumId w:val="6"/>
  </w:num>
  <w:num w:numId="15">
    <w:abstractNumId w:val="17"/>
  </w:num>
  <w:num w:numId="16">
    <w:abstractNumId w:val="21"/>
  </w:num>
  <w:num w:numId="17">
    <w:abstractNumId w:val="2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0"/>
  </w:num>
  <w:num w:numId="21">
    <w:abstractNumId w:val="22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8"/>
  </w:num>
  <w:num w:numId="28">
    <w:abstractNumId w:val="1"/>
  </w:num>
  <w:num w:numId="29">
    <w:abstractNumId w:val="2"/>
  </w:num>
  <w:num w:numId="30">
    <w:abstractNumId w:val="3"/>
  </w:num>
  <w:num w:numId="31">
    <w:abstractNumId w:val="4"/>
  </w:num>
  <w:num w:numId="32">
    <w:abstractNumId w:val="5"/>
  </w:num>
  <w:num w:numId="33">
    <w:abstractNumId w:val="29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0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7AE"/>
    <w:rsid w:val="00041867"/>
    <w:rsid w:val="00052174"/>
    <w:rsid w:val="00055A6E"/>
    <w:rsid w:val="0006237F"/>
    <w:rsid w:val="00072CCC"/>
    <w:rsid w:val="00081C23"/>
    <w:rsid w:val="0008765C"/>
    <w:rsid w:val="00087D54"/>
    <w:rsid w:val="00090EF4"/>
    <w:rsid w:val="00093A96"/>
    <w:rsid w:val="00093B04"/>
    <w:rsid w:val="000A000F"/>
    <w:rsid w:val="000A6462"/>
    <w:rsid w:val="000F4DC6"/>
    <w:rsid w:val="00115921"/>
    <w:rsid w:val="00125D88"/>
    <w:rsid w:val="001514FE"/>
    <w:rsid w:val="001538F9"/>
    <w:rsid w:val="0017026F"/>
    <w:rsid w:val="0019127B"/>
    <w:rsid w:val="00196CD8"/>
    <w:rsid w:val="001A5DF2"/>
    <w:rsid w:val="001F46B9"/>
    <w:rsid w:val="002167E4"/>
    <w:rsid w:val="00222608"/>
    <w:rsid w:val="002449F1"/>
    <w:rsid w:val="002716AF"/>
    <w:rsid w:val="002838AB"/>
    <w:rsid w:val="00291209"/>
    <w:rsid w:val="002E4CE7"/>
    <w:rsid w:val="00322D73"/>
    <w:rsid w:val="00322F42"/>
    <w:rsid w:val="00335040"/>
    <w:rsid w:val="003372B7"/>
    <w:rsid w:val="00342CFA"/>
    <w:rsid w:val="00346584"/>
    <w:rsid w:val="003631C6"/>
    <w:rsid w:val="00366348"/>
    <w:rsid w:val="003A2C13"/>
    <w:rsid w:val="003E1FB4"/>
    <w:rsid w:val="003F4684"/>
    <w:rsid w:val="004008C7"/>
    <w:rsid w:val="00401E31"/>
    <w:rsid w:val="004022EF"/>
    <w:rsid w:val="00403B08"/>
    <w:rsid w:val="004066B8"/>
    <w:rsid w:val="00422EDD"/>
    <w:rsid w:val="00425DC4"/>
    <w:rsid w:val="00434FD6"/>
    <w:rsid w:val="00436D8E"/>
    <w:rsid w:val="0044475A"/>
    <w:rsid w:val="0049454C"/>
    <w:rsid w:val="004A715A"/>
    <w:rsid w:val="004B26BB"/>
    <w:rsid w:val="004C727F"/>
    <w:rsid w:val="004D3F22"/>
    <w:rsid w:val="004E362F"/>
    <w:rsid w:val="004E6AB2"/>
    <w:rsid w:val="0052060F"/>
    <w:rsid w:val="00524FB4"/>
    <w:rsid w:val="0053708B"/>
    <w:rsid w:val="00542D19"/>
    <w:rsid w:val="0055131B"/>
    <w:rsid w:val="00557220"/>
    <w:rsid w:val="00560A74"/>
    <w:rsid w:val="00566A49"/>
    <w:rsid w:val="00582AD1"/>
    <w:rsid w:val="0059420B"/>
    <w:rsid w:val="005952F4"/>
    <w:rsid w:val="005B1076"/>
    <w:rsid w:val="005B1B2D"/>
    <w:rsid w:val="005B30D1"/>
    <w:rsid w:val="005B4AD7"/>
    <w:rsid w:val="005B4D9C"/>
    <w:rsid w:val="005C0049"/>
    <w:rsid w:val="005D1D5D"/>
    <w:rsid w:val="005E5679"/>
    <w:rsid w:val="005E5905"/>
    <w:rsid w:val="005F522D"/>
    <w:rsid w:val="00641A60"/>
    <w:rsid w:val="00647A05"/>
    <w:rsid w:val="0065063F"/>
    <w:rsid w:val="00654CFF"/>
    <w:rsid w:val="00672448"/>
    <w:rsid w:val="00673334"/>
    <w:rsid w:val="00680862"/>
    <w:rsid w:val="0068133D"/>
    <w:rsid w:val="00682327"/>
    <w:rsid w:val="006B0D30"/>
    <w:rsid w:val="006B2C9C"/>
    <w:rsid w:val="006D279F"/>
    <w:rsid w:val="006D4E20"/>
    <w:rsid w:val="006D5956"/>
    <w:rsid w:val="006F08FE"/>
    <w:rsid w:val="006F2E73"/>
    <w:rsid w:val="00710C32"/>
    <w:rsid w:val="00724F74"/>
    <w:rsid w:val="00744081"/>
    <w:rsid w:val="00747FCE"/>
    <w:rsid w:val="007577B6"/>
    <w:rsid w:val="0076320C"/>
    <w:rsid w:val="00770229"/>
    <w:rsid w:val="0078325E"/>
    <w:rsid w:val="00793406"/>
    <w:rsid w:val="00794734"/>
    <w:rsid w:val="007A41D1"/>
    <w:rsid w:val="007A65F7"/>
    <w:rsid w:val="007C77AE"/>
    <w:rsid w:val="007D02D0"/>
    <w:rsid w:val="007D0A75"/>
    <w:rsid w:val="007E4D8F"/>
    <w:rsid w:val="007F44BF"/>
    <w:rsid w:val="008056D2"/>
    <w:rsid w:val="00806D8B"/>
    <w:rsid w:val="008250BA"/>
    <w:rsid w:val="008306B7"/>
    <w:rsid w:val="0083318D"/>
    <w:rsid w:val="008468F9"/>
    <w:rsid w:val="0085117D"/>
    <w:rsid w:val="00851C87"/>
    <w:rsid w:val="008605F3"/>
    <w:rsid w:val="00881FA6"/>
    <w:rsid w:val="00891677"/>
    <w:rsid w:val="008A1497"/>
    <w:rsid w:val="008A1841"/>
    <w:rsid w:val="008D4483"/>
    <w:rsid w:val="008D5E72"/>
    <w:rsid w:val="008E50AB"/>
    <w:rsid w:val="008F45E7"/>
    <w:rsid w:val="008F55CF"/>
    <w:rsid w:val="00900C27"/>
    <w:rsid w:val="00903185"/>
    <w:rsid w:val="00907257"/>
    <w:rsid w:val="00911BA4"/>
    <w:rsid w:val="00937404"/>
    <w:rsid w:val="00946E14"/>
    <w:rsid w:val="00957F6E"/>
    <w:rsid w:val="009612FE"/>
    <w:rsid w:val="009629E0"/>
    <w:rsid w:val="009703E6"/>
    <w:rsid w:val="009752E2"/>
    <w:rsid w:val="00976028"/>
    <w:rsid w:val="009B39AF"/>
    <w:rsid w:val="009D6C89"/>
    <w:rsid w:val="009E5599"/>
    <w:rsid w:val="009E790C"/>
    <w:rsid w:val="009E7A17"/>
    <w:rsid w:val="009F14D1"/>
    <w:rsid w:val="00A02B77"/>
    <w:rsid w:val="00A1081F"/>
    <w:rsid w:val="00A21C4B"/>
    <w:rsid w:val="00A253EF"/>
    <w:rsid w:val="00A27D01"/>
    <w:rsid w:val="00A44002"/>
    <w:rsid w:val="00A470BE"/>
    <w:rsid w:val="00A605E8"/>
    <w:rsid w:val="00A66C83"/>
    <w:rsid w:val="00A771C0"/>
    <w:rsid w:val="00A81A67"/>
    <w:rsid w:val="00A86A89"/>
    <w:rsid w:val="00A93C80"/>
    <w:rsid w:val="00AB29AB"/>
    <w:rsid w:val="00AD2FD3"/>
    <w:rsid w:val="00B24798"/>
    <w:rsid w:val="00B24D79"/>
    <w:rsid w:val="00B2602C"/>
    <w:rsid w:val="00B356BB"/>
    <w:rsid w:val="00B454B7"/>
    <w:rsid w:val="00B5626B"/>
    <w:rsid w:val="00B62750"/>
    <w:rsid w:val="00B654CF"/>
    <w:rsid w:val="00B7207B"/>
    <w:rsid w:val="00B83E64"/>
    <w:rsid w:val="00B8576F"/>
    <w:rsid w:val="00B95219"/>
    <w:rsid w:val="00BA4B1E"/>
    <w:rsid w:val="00BC1C39"/>
    <w:rsid w:val="00BD5B97"/>
    <w:rsid w:val="00BD687E"/>
    <w:rsid w:val="00BF2DE9"/>
    <w:rsid w:val="00C135C3"/>
    <w:rsid w:val="00C17E3F"/>
    <w:rsid w:val="00C415BB"/>
    <w:rsid w:val="00C80827"/>
    <w:rsid w:val="00C9531A"/>
    <w:rsid w:val="00CA2953"/>
    <w:rsid w:val="00CB09A8"/>
    <w:rsid w:val="00CD13E2"/>
    <w:rsid w:val="00CD14AC"/>
    <w:rsid w:val="00D1702D"/>
    <w:rsid w:val="00D265DE"/>
    <w:rsid w:val="00D3654D"/>
    <w:rsid w:val="00D761B1"/>
    <w:rsid w:val="00DA1936"/>
    <w:rsid w:val="00DB656F"/>
    <w:rsid w:val="00DC0D43"/>
    <w:rsid w:val="00DD059D"/>
    <w:rsid w:val="00E60144"/>
    <w:rsid w:val="00E6447C"/>
    <w:rsid w:val="00E65D90"/>
    <w:rsid w:val="00E669E9"/>
    <w:rsid w:val="00EB76C3"/>
    <w:rsid w:val="00ED11A8"/>
    <w:rsid w:val="00EF18B2"/>
    <w:rsid w:val="00EF3303"/>
    <w:rsid w:val="00EF7831"/>
    <w:rsid w:val="00F10706"/>
    <w:rsid w:val="00F14C59"/>
    <w:rsid w:val="00F72E87"/>
    <w:rsid w:val="00F952F9"/>
    <w:rsid w:val="00F95635"/>
    <w:rsid w:val="00FA2C0A"/>
    <w:rsid w:val="00FB4FB6"/>
    <w:rsid w:val="00FD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52C195F-C962-41B0-A181-93F6749C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77AE"/>
    <w:pPr>
      <w:widowControl w:val="0"/>
    </w:pPr>
    <w:rPr>
      <w:rFonts w:eastAsia="Andale Sans UI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77AE"/>
    <w:pPr>
      <w:spacing w:before="108" w:after="108"/>
      <w:jc w:val="center"/>
      <w:outlineLvl w:val="0"/>
    </w:pPr>
    <w:rPr>
      <w:rFonts w:ascii="Arial" w:eastAsia="Calibri" w:hAnsi="Arial"/>
      <w:b/>
      <w:bCs/>
      <w:color w:val="26282F"/>
      <w:lang w:val="en-US"/>
    </w:rPr>
  </w:style>
  <w:style w:type="paragraph" w:styleId="2">
    <w:name w:val="heading 2"/>
    <w:basedOn w:val="a0"/>
    <w:next w:val="a0"/>
    <w:link w:val="20"/>
    <w:qFormat/>
    <w:rsid w:val="007C77AE"/>
    <w:pPr>
      <w:keepNext/>
      <w:widowControl/>
      <w:outlineLvl w:val="1"/>
    </w:pPr>
    <w:rPr>
      <w:rFonts w:eastAsia="Times New Roman"/>
      <w:sz w:val="28"/>
      <w:lang w:val="en-US" w:eastAsia="en-US"/>
    </w:rPr>
  </w:style>
  <w:style w:type="paragraph" w:styleId="3">
    <w:name w:val="heading 3"/>
    <w:basedOn w:val="a0"/>
    <w:next w:val="a0"/>
    <w:link w:val="30"/>
    <w:qFormat/>
    <w:rsid w:val="007C77AE"/>
    <w:pPr>
      <w:keepNext/>
      <w:widowControl/>
      <w:spacing w:line="120" w:lineRule="atLeast"/>
      <w:outlineLvl w:val="2"/>
    </w:pPr>
    <w:rPr>
      <w:rFonts w:eastAsia="Times New Roman"/>
      <w:b/>
      <w:bCs/>
      <w:sz w:val="22"/>
      <w:lang w:val="en-US" w:eastAsia="en-US"/>
    </w:rPr>
  </w:style>
  <w:style w:type="paragraph" w:styleId="4">
    <w:name w:val="heading 4"/>
    <w:basedOn w:val="a0"/>
    <w:next w:val="a0"/>
    <w:link w:val="40"/>
    <w:qFormat/>
    <w:rsid w:val="007C77AE"/>
    <w:pPr>
      <w:keepNext/>
      <w:widowControl/>
      <w:spacing w:before="240" w:after="60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6">
    <w:name w:val="heading 6"/>
    <w:basedOn w:val="a0"/>
    <w:next w:val="a0"/>
    <w:link w:val="60"/>
    <w:qFormat/>
    <w:rsid w:val="007C77AE"/>
    <w:pPr>
      <w:widowControl/>
      <w:spacing w:before="240" w:after="60"/>
      <w:outlineLvl w:val="5"/>
    </w:pPr>
    <w:rPr>
      <w:rFonts w:eastAsia="Times New Roman"/>
      <w:b/>
      <w:bCs/>
      <w:sz w:val="20"/>
      <w:szCs w:val="20"/>
      <w:lang w:val="en-US" w:eastAsia="en-US"/>
    </w:rPr>
  </w:style>
  <w:style w:type="paragraph" w:styleId="8">
    <w:name w:val="heading 8"/>
    <w:basedOn w:val="a0"/>
    <w:next w:val="a0"/>
    <w:link w:val="80"/>
    <w:qFormat/>
    <w:rsid w:val="00346584"/>
    <w:pPr>
      <w:widowControl/>
      <w:tabs>
        <w:tab w:val="left" w:pos="0"/>
        <w:tab w:val="left" w:pos="1440"/>
      </w:tabs>
      <w:suppressAutoHyphens/>
      <w:spacing w:before="240" w:after="60"/>
      <w:ind w:left="5760" w:hanging="360"/>
      <w:outlineLvl w:val="7"/>
    </w:pPr>
    <w:rPr>
      <w:rFonts w:eastAsia="Times New Roman"/>
      <w:i/>
      <w:iCs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link w:val="Heading1Char"/>
    <w:uiPriority w:val="9"/>
    <w:qFormat/>
    <w:rsid w:val="007C77A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0"/>
    <w:next w:val="a0"/>
    <w:link w:val="Heading2Char"/>
    <w:uiPriority w:val="9"/>
    <w:unhideWhenUsed/>
    <w:qFormat/>
    <w:rsid w:val="007C77A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rsid w:val="007C77A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0"/>
    <w:next w:val="a0"/>
    <w:link w:val="Heading3Char"/>
    <w:uiPriority w:val="9"/>
    <w:unhideWhenUsed/>
    <w:qFormat/>
    <w:rsid w:val="007C77A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rsid w:val="007C77A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0"/>
    <w:next w:val="a0"/>
    <w:link w:val="Heading4Char"/>
    <w:uiPriority w:val="9"/>
    <w:unhideWhenUsed/>
    <w:qFormat/>
    <w:rsid w:val="007C77A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0"/>
    <w:next w:val="a0"/>
    <w:link w:val="Heading5Char"/>
    <w:uiPriority w:val="9"/>
    <w:unhideWhenUsed/>
    <w:qFormat/>
    <w:rsid w:val="007C77A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rsid w:val="007C77A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0"/>
    <w:next w:val="a0"/>
    <w:link w:val="Heading6Char"/>
    <w:uiPriority w:val="9"/>
    <w:unhideWhenUsed/>
    <w:qFormat/>
    <w:rsid w:val="007C77A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rsid w:val="007C77A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0"/>
    <w:next w:val="a0"/>
    <w:link w:val="Heading7Char"/>
    <w:uiPriority w:val="9"/>
    <w:unhideWhenUsed/>
    <w:qFormat/>
    <w:rsid w:val="007C77A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rsid w:val="007C77A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0"/>
    <w:next w:val="a0"/>
    <w:link w:val="Heading8Char"/>
    <w:uiPriority w:val="9"/>
    <w:unhideWhenUsed/>
    <w:qFormat/>
    <w:rsid w:val="007C77A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rsid w:val="007C77A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0"/>
    <w:next w:val="a0"/>
    <w:link w:val="Heading9Char"/>
    <w:uiPriority w:val="9"/>
    <w:unhideWhenUsed/>
    <w:qFormat/>
    <w:rsid w:val="007C77A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rsid w:val="007C77AE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0"/>
    <w:link w:val="a5"/>
    <w:qFormat/>
    <w:rsid w:val="007C77AE"/>
    <w:pPr>
      <w:widowControl/>
      <w:jc w:val="center"/>
    </w:pPr>
    <w:rPr>
      <w:rFonts w:ascii="Calibri" w:eastAsia="Calibri" w:hAnsi="Calibri"/>
      <w:b/>
      <w:bCs/>
      <w:sz w:val="20"/>
      <w:szCs w:val="20"/>
      <w:lang w:val="en-US"/>
    </w:rPr>
  </w:style>
  <w:style w:type="paragraph" w:styleId="a6">
    <w:name w:val="Subtitle"/>
    <w:basedOn w:val="a0"/>
    <w:next w:val="a0"/>
    <w:link w:val="a7"/>
    <w:qFormat/>
    <w:rsid w:val="007C77AE"/>
    <w:pPr>
      <w:widowControl/>
      <w:spacing w:after="60" w:line="276" w:lineRule="auto"/>
      <w:jc w:val="center"/>
      <w:outlineLvl w:val="1"/>
    </w:pPr>
    <w:rPr>
      <w:rFonts w:ascii="Cambria" w:eastAsia="Calibri" w:hAnsi="Cambria"/>
      <w:lang w:val="en-US"/>
    </w:rPr>
  </w:style>
  <w:style w:type="paragraph" w:styleId="22">
    <w:name w:val="Quote"/>
    <w:basedOn w:val="a0"/>
    <w:next w:val="a0"/>
    <w:link w:val="23"/>
    <w:uiPriority w:val="29"/>
    <w:qFormat/>
    <w:rsid w:val="007C77AE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7C77AE"/>
    <w:rPr>
      <w:i/>
    </w:rPr>
  </w:style>
  <w:style w:type="paragraph" w:styleId="a8">
    <w:name w:val="Intense Quote"/>
    <w:basedOn w:val="a0"/>
    <w:next w:val="a0"/>
    <w:link w:val="a9"/>
    <w:uiPriority w:val="30"/>
    <w:qFormat/>
    <w:rsid w:val="007C77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C77AE"/>
    <w:rPr>
      <w:i/>
    </w:rPr>
  </w:style>
  <w:style w:type="paragraph" w:customStyle="1" w:styleId="12">
    <w:name w:val="Верхний колонтитул1"/>
    <w:basedOn w:val="a0"/>
    <w:link w:val="HeaderChar"/>
    <w:uiPriority w:val="99"/>
    <w:unhideWhenUsed/>
    <w:rsid w:val="007C77AE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0"/>
    <w:link w:val="CaptionChar"/>
    <w:uiPriority w:val="99"/>
    <w:unhideWhenUsed/>
    <w:rsid w:val="007C77AE"/>
    <w:pPr>
      <w:tabs>
        <w:tab w:val="center" w:pos="7143"/>
        <w:tab w:val="right" w:pos="14287"/>
      </w:tabs>
    </w:pPr>
  </w:style>
  <w:style w:type="paragraph" w:customStyle="1" w:styleId="14">
    <w:name w:val="Название объекта1"/>
    <w:basedOn w:val="a0"/>
    <w:next w:val="a0"/>
    <w:uiPriority w:val="35"/>
    <w:semiHidden/>
    <w:unhideWhenUsed/>
    <w:qFormat/>
    <w:rsid w:val="007C77A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rsid w:val="007C77AE"/>
  </w:style>
  <w:style w:type="table" w:styleId="aa">
    <w:name w:val="Table Grid"/>
    <w:basedOn w:val="a2"/>
    <w:rsid w:val="007C77AE"/>
    <w:rPr>
      <w:rFonts w:ascii="Calibri" w:eastAsia="Calibri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rsid w:val="007C77A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rsid w:val="007C77A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rsid w:val="007C77A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rsid w:val="007C77A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rsid w:val="007C77A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rsid w:val="007C77A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rsid w:val="007C77A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rsid w:val="007C77A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rsid w:val="007C77A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rsid w:val="007C77A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rsid w:val="007C77A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rsid w:val="007C77A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rsid w:val="007C77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rsid w:val="007C77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rsid w:val="007C77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rsid w:val="007C77A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rsid w:val="007C77A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rsid w:val="007C77A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rsid w:val="007C77A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rsid w:val="007C77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rsid w:val="007C77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rsid w:val="007C77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rsid w:val="007C77A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rsid w:val="007C77A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rsid w:val="007C77A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rsid w:val="007C77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rsid w:val="007C77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rsid w:val="007C77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rsid w:val="007C77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rsid w:val="007C77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rsid w:val="007C77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rsid w:val="007C77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rsid w:val="007C77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rsid w:val="007C77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rsid w:val="007C77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rsid w:val="007C77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rsid w:val="007C77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rsid w:val="007C77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rsid w:val="007C77A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rsid w:val="007C77A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rsid w:val="007C77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rsid w:val="007C77A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rsid w:val="007C77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rsid w:val="007C77A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rsid w:val="007C77A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rsid w:val="007C77A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rsid w:val="007C77A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rsid w:val="007C77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rsid w:val="007C77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rsid w:val="007C77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rsid w:val="007C77A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rsid w:val="007C77A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rsid w:val="007C77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rsid w:val="007C77A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rsid w:val="007C77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rsid w:val="007C77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rsid w:val="007C77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rsid w:val="007C77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rsid w:val="007C77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rsid w:val="007C77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rsid w:val="007C77A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rsid w:val="007C77A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rsid w:val="007C77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rsid w:val="007C77A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rsid w:val="007C77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rsid w:val="007C77A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rsid w:val="007C77A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rsid w:val="007C77A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rsid w:val="007C77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rsid w:val="007C77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rsid w:val="007C77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rsid w:val="007C77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rsid w:val="007C77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rsid w:val="007C77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rsid w:val="007C77A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rsid w:val="007C77A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rsid w:val="007C77A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rsid w:val="007C77A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rsid w:val="007C77A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rsid w:val="007C77A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rsid w:val="007C77A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rsid w:val="007C77A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rsid w:val="007C77A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rsid w:val="007C77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rsid w:val="007C77A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rsid w:val="007C77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rsid w:val="007C77A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rsid w:val="007C77A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rsid w:val="007C77A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rsid w:val="007C77A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rsid w:val="007C77A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rsid w:val="007C77A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rsid w:val="007C77A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rsid w:val="007C77A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rsid w:val="007C77A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rsid w:val="007C77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rsid w:val="007C77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rsid w:val="007C77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rsid w:val="007C77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rsid w:val="007C77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rsid w:val="007C77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rsid w:val="007C77A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rsid w:val="007C77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rsid w:val="007C77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rsid w:val="007C77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rsid w:val="007C77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rsid w:val="007C77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rsid w:val="007C77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rsid w:val="007C77A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rsid w:val="007C77A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rsid w:val="007C77A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rsid w:val="007C77A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rsid w:val="007C77A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rsid w:val="007C77A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rsid w:val="007C77A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rsid w:val="007C77A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rsid w:val="007C77AE"/>
    <w:rPr>
      <w:color w:val="0000FF"/>
      <w:u w:val="single"/>
    </w:rPr>
  </w:style>
  <w:style w:type="paragraph" w:styleId="ac">
    <w:name w:val="footnote text"/>
    <w:basedOn w:val="a0"/>
    <w:link w:val="ad"/>
    <w:rsid w:val="007C77AE"/>
    <w:pPr>
      <w:widowControl/>
      <w:spacing w:after="200" w:line="276" w:lineRule="auto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FootnoteTextChar">
    <w:name w:val="Footnote Text Char"/>
    <w:rsid w:val="007C77AE"/>
    <w:rPr>
      <w:sz w:val="18"/>
    </w:rPr>
  </w:style>
  <w:style w:type="character" w:styleId="ae">
    <w:name w:val="footnote reference"/>
    <w:rsid w:val="007C77AE"/>
    <w:rPr>
      <w:vertAlign w:val="superscript"/>
    </w:rPr>
  </w:style>
  <w:style w:type="paragraph" w:styleId="af">
    <w:name w:val="endnote text"/>
    <w:basedOn w:val="a0"/>
    <w:link w:val="af0"/>
    <w:semiHidden/>
    <w:rsid w:val="007C77AE"/>
    <w:pPr>
      <w:widowControl/>
      <w:spacing w:after="200" w:line="276" w:lineRule="auto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EndnoteTextChar">
    <w:name w:val="Endnote Text Char"/>
    <w:rsid w:val="007C77AE"/>
    <w:rPr>
      <w:sz w:val="20"/>
    </w:rPr>
  </w:style>
  <w:style w:type="character" w:styleId="af1">
    <w:name w:val="endnote reference"/>
    <w:semiHidden/>
    <w:rsid w:val="007C77AE"/>
    <w:rPr>
      <w:vertAlign w:val="superscript"/>
    </w:rPr>
  </w:style>
  <w:style w:type="paragraph" w:styleId="15">
    <w:name w:val="toc 1"/>
    <w:basedOn w:val="a0"/>
    <w:next w:val="a0"/>
    <w:rsid w:val="007C77AE"/>
    <w:pPr>
      <w:widowControl/>
      <w:jc w:val="both"/>
    </w:pPr>
    <w:rPr>
      <w:rFonts w:eastAsia="Times New Roman"/>
      <w:sz w:val="28"/>
    </w:rPr>
  </w:style>
  <w:style w:type="paragraph" w:styleId="24">
    <w:name w:val="toc 2"/>
    <w:basedOn w:val="a0"/>
    <w:next w:val="a0"/>
    <w:unhideWhenUsed/>
    <w:rsid w:val="007C77AE"/>
    <w:pPr>
      <w:spacing w:after="57"/>
      <w:ind w:left="283"/>
    </w:pPr>
  </w:style>
  <w:style w:type="paragraph" w:styleId="32">
    <w:name w:val="toc 3"/>
    <w:basedOn w:val="a0"/>
    <w:next w:val="a0"/>
    <w:unhideWhenUsed/>
    <w:rsid w:val="007C77AE"/>
    <w:pPr>
      <w:spacing w:after="57"/>
      <w:ind w:left="567"/>
    </w:pPr>
  </w:style>
  <w:style w:type="paragraph" w:styleId="42">
    <w:name w:val="toc 4"/>
    <w:basedOn w:val="a0"/>
    <w:next w:val="a0"/>
    <w:unhideWhenUsed/>
    <w:rsid w:val="007C77AE"/>
    <w:pPr>
      <w:spacing w:after="57"/>
      <w:ind w:left="850"/>
    </w:pPr>
  </w:style>
  <w:style w:type="paragraph" w:styleId="5">
    <w:name w:val="toc 5"/>
    <w:basedOn w:val="a0"/>
    <w:next w:val="a0"/>
    <w:unhideWhenUsed/>
    <w:rsid w:val="007C77AE"/>
    <w:pPr>
      <w:spacing w:after="57"/>
      <w:ind w:left="1134"/>
    </w:pPr>
  </w:style>
  <w:style w:type="paragraph" w:styleId="62">
    <w:name w:val="toc 6"/>
    <w:basedOn w:val="a0"/>
    <w:next w:val="a0"/>
    <w:unhideWhenUsed/>
    <w:rsid w:val="007C77AE"/>
    <w:pPr>
      <w:spacing w:after="57"/>
      <w:ind w:left="1417"/>
    </w:pPr>
  </w:style>
  <w:style w:type="paragraph" w:styleId="7">
    <w:name w:val="toc 7"/>
    <w:basedOn w:val="a0"/>
    <w:next w:val="a0"/>
    <w:unhideWhenUsed/>
    <w:rsid w:val="007C77AE"/>
    <w:pPr>
      <w:spacing w:after="57"/>
      <w:ind w:left="1701"/>
    </w:pPr>
  </w:style>
  <w:style w:type="paragraph" w:styleId="82">
    <w:name w:val="toc 8"/>
    <w:basedOn w:val="a0"/>
    <w:next w:val="a0"/>
    <w:unhideWhenUsed/>
    <w:rsid w:val="007C77AE"/>
    <w:pPr>
      <w:spacing w:after="57"/>
      <w:ind w:left="1984"/>
    </w:pPr>
  </w:style>
  <w:style w:type="paragraph" w:styleId="9">
    <w:name w:val="toc 9"/>
    <w:basedOn w:val="a0"/>
    <w:next w:val="a0"/>
    <w:unhideWhenUsed/>
    <w:rsid w:val="007C77AE"/>
    <w:pPr>
      <w:spacing w:after="57"/>
      <w:ind w:left="2268"/>
    </w:pPr>
  </w:style>
  <w:style w:type="paragraph" w:styleId="af2">
    <w:name w:val="TOC Heading"/>
    <w:uiPriority w:val="39"/>
    <w:unhideWhenUsed/>
    <w:rsid w:val="007C77AE"/>
  </w:style>
  <w:style w:type="paragraph" w:styleId="af3">
    <w:name w:val="table of figures"/>
    <w:basedOn w:val="a0"/>
    <w:next w:val="a0"/>
    <w:unhideWhenUsed/>
    <w:rsid w:val="007C77AE"/>
  </w:style>
  <w:style w:type="numbering" w:customStyle="1" w:styleId="16">
    <w:name w:val="Нет списка1"/>
    <w:next w:val="a3"/>
    <w:semiHidden/>
    <w:rsid w:val="007C77AE"/>
  </w:style>
  <w:style w:type="character" w:styleId="af4">
    <w:name w:val="FollowedHyperlink"/>
    <w:rsid w:val="007C77AE"/>
    <w:rPr>
      <w:color w:val="800080"/>
      <w:u w:val="single"/>
    </w:rPr>
  </w:style>
  <w:style w:type="character" w:customStyle="1" w:styleId="10">
    <w:name w:val="Заголовок 1 Знак"/>
    <w:link w:val="1"/>
    <w:rsid w:val="007C77AE"/>
    <w:rPr>
      <w:rFonts w:ascii="Arial" w:eastAsia="Calibri" w:hAnsi="Arial"/>
      <w:b/>
      <w:bCs/>
      <w:color w:val="26282F"/>
      <w:sz w:val="24"/>
      <w:szCs w:val="24"/>
      <w:lang w:val="en-US" w:eastAsia="ru-RU" w:bidi="ar-SA"/>
    </w:rPr>
  </w:style>
  <w:style w:type="character" w:customStyle="1" w:styleId="20">
    <w:name w:val="Заголовок 2 Знак"/>
    <w:link w:val="2"/>
    <w:rsid w:val="007C77AE"/>
    <w:rPr>
      <w:sz w:val="28"/>
      <w:szCs w:val="24"/>
      <w:lang w:val="en-US" w:eastAsia="en-US" w:bidi="ar-SA"/>
    </w:rPr>
  </w:style>
  <w:style w:type="character" w:customStyle="1" w:styleId="30">
    <w:name w:val="Заголовок 3 Знак"/>
    <w:link w:val="3"/>
    <w:rsid w:val="007C77AE"/>
    <w:rPr>
      <w:b/>
      <w:bCs/>
      <w:sz w:val="22"/>
      <w:szCs w:val="24"/>
      <w:lang w:val="en-US" w:eastAsia="en-US" w:bidi="ar-SA"/>
    </w:rPr>
  </w:style>
  <w:style w:type="character" w:customStyle="1" w:styleId="40">
    <w:name w:val="Заголовок 4 Знак"/>
    <w:link w:val="4"/>
    <w:rsid w:val="007C77AE"/>
    <w:rPr>
      <w:b/>
      <w:bCs/>
      <w:sz w:val="28"/>
      <w:szCs w:val="28"/>
      <w:lang w:val="ru-RU" w:eastAsia="zh-CN" w:bidi="ar-SA"/>
    </w:rPr>
  </w:style>
  <w:style w:type="character" w:customStyle="1" w:styleId="60">
    <w:name w:val="Заголовок 6 Знак"/>
    <w:link w:val="6"/>
    <w:rsid w:val="007C77AE"/>
    <w:rPr>
      <w:b/>
      <w:bCs/>
      <w:lang w:val="en-US" w:eastAsia="en-US" w:bidi="ar-SA"/>
    </w:rPr>
  </w:style>
  <w:style w:type="character" w:customStyle="1" w:styleId="HTML">
    <w:name w:val="Стандартный HTML Знак"/>
    <w:link w:val="HTML0"/>
    <w:rsid w:val="007C77AE"/>
    <w:rPr>
      <w:rFonts w:ascii="Courier New" w:hAnsi="Courier New" w:cs="Courier New"/>
      <w:lang w:val="en-US" w:eastAsia="en-US" w:bidi="ar-SA"/>
    </w:rPr>
  </w:style>
  <w:style w:type="paragraph" w:styleId="HTML0">
    <w:name w:val="HTML Preformatted"/>
    <w:basedOn w:val="a0"/>
    <w:link w:val="HTML"/>
    <w:rsid w:val="007C77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styleId="af5">
    <w:name w:val="Strong"/>
    <w:qFormat/>
    <w:rsid w:val="007C77AE"/>
    <w:rPr>
      <w:b/>
    </w:rPr>
  </w:style>
  <w:style w:type="paragraph" w:styleId="af6">
    <w:name w:val="Normal (Web)"/>
    <w:basedOn w:val="a0"/>
    <w:rsid w:val="007C77AE"/>
    <w:pPr>
      <w:widowControl/>
      <w:spacing w:after="75"/>
    </w:pPr>
    <w:rPr>
      <w:rFonts w:eastAsia="Times New Roman"/>
    </w:rPr>
  </w:style>
  <w:style w:type="character" w:customStyle="1" w:styleId="ad">
    <w:name w:val="Текст сноски Знак"/>
    <w:link w:val="ac"/>
    <w:rsid w:val="007C77AE"/>
    <w:rPr>
      <w:rFonts w:ascii="Calibri" w:eastAsia="Calibri" w:hAnsi="Calibri"/>
      <w:lang w:val="en-US" w:eastAsia="en-US" w:bidi="ar-SA"/>
    </w:rPr>
  </w:style>
  <w:style w:type="character" w:customStyle="1" w:styleId="af7">
    <w:name w:val="Текст примечания Знак"/>
    <w:link w:val="af8"/>
    <w:rsid w:val="007C77AE"/>
    <w:rPr>
      <w:lang w:val="ru-RU" w:eastAsia="ru-RU" w:bidi="ar-SA"/>
    </w:rPr>
  </w:style>
  <w:style w:type="paragraph" w:styleId="af8">
    <w:name w:val="annotation text"/>
    <w:basedOn w:val="a0"/>
    <w:link w:val="af7"/>
    <w:rsid w:val="007C77AE"/>
    <w:pPr>
      <w:widowControl/>
    </w:pPr>
    <w:rPr>
      <w:rFonts w:eastAsia="Times New Roman"/>
      <w:sz w:val="20"/>
      <w:szCs w:val="20"/>
    </w:rPr>
  </w:style>
  <w:style w:type="character" w:customStyle="1" w:styleId="af9">
    <w:name w:val="Верхний колонтитул Знак"/>
    <w:link w:val="afa"/>
    <w:rsid w:val="007C77AE"/>
    <w:rPr>
      <w:rFonts w:ascii="Calibri" w:eastAsia="Calibri" w:hAnsi="Calibri"/>
      <w:sz w:val="22"/>
      <w:szCs w:val="22"/>
      <w:lang w:val="ru-RU" w:eastAsia="en-US" w:bidi="ar-SA"/>
    </w:rPr>
  </w:style>
  <w:style w:type="paragraph" w:styleId="afa">
    <w:name w:val="header"/>
    <w:basedOn w:val="a0"/>
    <w:link w:val="af9"/>
    <w:rsid w:val="007C77AE"/>
    <w:pPr>
      <w:widowControl/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link w:val="afc"/>
    <w:rsid w:val="007C77AE"/>
    <w:rPr>
      <w:rFonts w:ascii="Calibri" w:eastAsia="Calibri" w:hAnsi="Calibri"/>
      <w:sz w:val="22"/>
      <w:szCs w:val="22"/>
      <w:lang w:val="ru-RU" w:eastAsia="en-US" w:bidi="ar-SA"/>
    </w:rPr>
  </w:style>
  <w:style w:type="paragraph" w:styleId="afc">
    <w:name w:val="footer"/>
    <w:basedOn w:val="a0"/>
    <w:link w:val="afb"/>
    <w:rsid w:val="007C77AE"/>
    <w:pPr>
      <w:widowControl/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Текст концевой сноски Знак"/>
    <w:link w:val="af"/>
    <w:semiHidden/>
    <w:rsid w:val="007C77AE"/>
    <w:rPr>
      <w:rFonts w:ascii="Calibri" w:eastAsia="Calibri" w:hAnsi="Calibri"/>
      <w:lang w:val="en-US" w:eastAsia="en-US" w:bidi="ar-SA"/>
    </w:rPr>
  </w:style>
  <w:style w:type="paragraph" w:styleId="a">
    <w:name w:val="List Bullet"/>
    <w:basedOn w:val="a0"/>
    <w:rsid w:val="007C77AE"/>
    <w:pPr>
      <w:numPr>
        <w:numId w:val="1"/>
      </w:numPr>
      <w:contextualSpacing/>
    </w:pPr>
    <w:rPr>
      <w:rFonts w:eastAsia="Times New Roman"/>
      <w:sz w:val="22"/>
      <w:szCs w:val="22"/>
      <w:lang w:eastAsia="en-US"/>
    </w:rPr>
  </w:style>
  <w:style w:type="character" w:customStyle="1" w:styleId="a5">
    <w:name w:val="Название Знак"/>
    <w:link w:val="a4"/>
    <w:rsid w:val="007C77AE"/>
    <w:rPr>
      <w:rFonts w:ascii="Calibri" w:eastAsia="Calibri" w:hAnsi="Calibri"/>
      <w:b/>
      <w:bCs/>
      <w:lang w:val="en-US" w:eastAsia="ru-RU" w:bidi="ar-SA"/>
    </w:rPr>
  </w:style>
  <w:style w:type="character" w:customStyle="1" w:styleId="afd">
    <w:name w:val="Основной текст Знак"/>
    <w:link w:val="afe"/>
    <w:rsid w:val="007C77AE"/>
    <w:rPr>
      <w:rFonts w:ascii="Arial" w:hAnsi="Arial"/>
      <w:b/>
      <w:bCs/>
      <w:sz w:val="32"/>
      <w:szCs w:val="32"/>
      <w:lang w:bidi="ar-SA"/>
    </w:rPr>
  </w:style>
  <w:style w:type="paragraph" w:styleId="afe">
    <w:name w:val="Body Text"/>
    <w:basedOn w:val="a0"/>
    <w:link w:val="afd"/>
    <w:rsid w:val="007C77AE"/>
    <w:pPr>
      <w:widowControl/>
      <w:spacing w:after="120" w:line="276" w:lineRule="auto"/>
    </w:pPr>
    <w:rPr>
      <w:rFonts w:ascii="Arial" w:eastAsia="Times New Roman" w:hAnsi="Arial"/>
      <w:b/>
      <w:bCs/>
      <w:sz w:val="32"/>
      <w:szCs w:val="32"/>
      <w:lang w:val="en-US" w:eastAsia="en-US"/>
    </w:rPr>
  </w:style>
  <w:style w:type="character" w:customStyle="1" w:styleId="aff">
    <w:name w:val="Основной текст с отступом Знак"/>
    <w:link w:val="aff0"/>
    <w:rsid w:val="007C77AE"/>
    <w:rPr>
      <w:rFonts w:ascii="Arial" w:hAnsi="Arial" w:cs="Arial"/>
      <w:b/>
      <w:bCs/>
      <w:sz w:val="32"/>
      <w:szCs w:val="32"/>
      <w:lang w:val="en-US" w:eastAsia="en-US" w:bidi="ar-SA"/>
    </w:rPr>
  </w:style>
  <w:style w:type="paragraph" w:styleId="aff0">
    <w:name w:val="Body Text Indent"/>
    <w:basedOn w:val="a0"/>
    <w:link w:val="aff"/>
    <w:rsid w:val="007C77AE"/>
    <w:pPr>
      <w:widowControl/>
      <w:spacing w:after="120" w:line="276" w:lineRule="auto"/>
      <w:ind w:left="28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character" w:customStyle="1" w:styleId="a7">
    <w:name w:val="Подзаголовок Знак"/>
    <w:link w:val="a6"/>
    <w:rsid w:val="007C77AE"/>
    <w:rPr>
      <w:rFonts w:ascii="Cambria" w:eastAsia="Calibri" w:hAnsi="Cambria"/>
      <w:sz w:val="24"/>
      <w:szCs w:val="24"/>
      <w:lang w:val="en-US" w:eastAsia="ru-RU" w:bidi="ar-SA"/>
    </w:rPr>
  </w:style>
  <w:style w:type="character" w:customStyle="1" w:styleId="25">
    <w:name w:val="Основной текст 2 Знак"/>
    <w:link w:val="26"/>
    <w:rsid w:val="007C77AE"/>
    <w:rPr>
      <w:sz w:val="28"/>
      <w:szCs w:val="24"/>
      <w:lang w:val="en-US" w:eastAsia="en-US" w:bidi="ar-SA"/>
    </w:rPr>
  </w:style>
  <w:style w:type="paragraph" w:styleId="26">
    <w:name w:val="Body Text 2"/>
    <w:basedOn w:val="a0"/>
    <w:link w:val="25"/>
    <w:rsid w:val="007C77AE"/>
    <w:pPr>
      <w:widowControl/>
    </w:pPr>
    <w:rPr>
      <w:rFonts w:eastAsia="Times New Roman"/>
      <w:sz w:val="28"/>
      <w:lang w:val="en-US" w:eastAsia="en-US"/>
    </w:rPr>
  </w:style>
  <w:style w:type="character" w:customStyle="1" w:styleId="33">
    <w:name w:val="Основной текст 3 Знак"/>
    <w:link w:val="34"/>
    <w:rsid w:val="007C77AE"/>
    <w:rPr>
      <w:sz w:val="16"/>
      <w:szCs w:val="16"/>
      <w:lang w:val="en-US" w:eastAsia="en-US" w:bidi="ar-SA"/>
    </w:rPr>
  </w:style>
  <w:style w:type="paragraph" w:styleId="34">
    <w:name w:val="Body Text 3"/>
    <w:basedOn w:val="a0"/>
    <w:link w:val="33"/>
    <w:rsid w:val="007C77AE"/>
    <w:pPr>
      <w:widowControl/>
      <w:spacing w:after="120"/>
    </w:pPr>
    <w:rPr>
      <w:rFonts w:eastAsia="Times New Roman"/>
      <w:sz w:val="16"/>
      <w:szCs w:val="16"/>
      <w:lang w:val="en-US" w:eastAsia="en-US"/>
    </w:rPr>
  </w:style>
  <w:style w:type="character" w:customStyle="1" w:styleId="27">
    <w:name w:val="Основной текст с отступом 2 Знак"/>
    <w:link w:val="28"/>
    <w:rsid w:val="007C77AE"/>
    <w:rPr>
      <w:rFonts w:ascii="Calibri" w:eastAsia="Calibri" w:hAnsi="Calibri"/>
      <w:sz w:val="22"/>
      <w:szCs w:val="22"/>
      <w:lang w:val="ru-RU" w:eastAsia="en-US" w:bidi="ar-SA"/>
    </w:rPr>
  </w:style>
  <w:style w:type="paragraph" w:styleId="28">
    <w:name w:val="Body Text Indent 2"/>
    <w:basedOn w:val="a0"/>
    <w:link w:val="27"/>
    <w:rsid w:val="007C77AE"/>
    <w:pPr>
      <w:widowControl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35">
    <w:name w:val="Основной текст с отступом 3 Знак"/>
    <w:link w:val="36"/>
    <w:rsid w:val="007C77AE"/>
    <w:rPr>
      <w:b/>
      <w:bCs/>
      <w:sz w:val="28"/>
      <w:szCs w:val="28"/>
      <w:lang w:eastAsia="zh-CN" w:bidi="ar-SA"/>
    </w:rPr>
  </w:style>
  <w:style w:type="paragraph" w:styleId="36">
    <w:name w:val="Body Text Indent 3"/>
    <w:basedOn w:val="a0"/>
    <w:link w:val="35"/>
    <w:rsid w:val="007C77AE"/>
    <w:pPr>
      <w:widowControl/>
      <w:spacing w:after="120" w:line="276" w:lineRule="auto"/>
      <w:ind w:left="283"/>
    </w:pPr>
    <w:rPr>
      <w:rFonts w:eastAsia="Times New Roman"/>
      <w:b/>
      <w:bCs/>
      <w:sz w:val="28"/>
      <w:szCs w:val="28"/>
      <w:lang w:val="en-US" w:eastAsia="zh-CN"/>
    </w:rPr>
  </w:style>
  <w:style w:type="character" w:customStyle="1" w:styleId="aff1">
    <w:name w:val="Схема документа Знак"/>
    <w:link w:val="aff2"/>
    <w:rsid w:val="007C77AE"/>
    <w:rPr>
      <w:rFonts w:ascii="Tahoma" w:hAnsi="Tahoma" w:cs="Tahoma"/>
      <w:sz w:val="16"/>
      <w:szCs w:val="16"/>
      <w:lang w:val="en-US" w:eastAsia="en-US" w:bidi="ar-SA"/>
    </w:rPr>
  </w:style>
  <w:style w:type="paragraph" w:styleId="aff2">
    <w:name w:val="Document Map"/>
    <w:basedOn w:val="a0"/>
    <w:link w:val="aff1"/>
    <w:rsid w:val="007C77AE"/>
    <w:pPr>
      <w:widowControl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f3">
    <w:name w:val="Текст Знак"/>
    <w:link w:val="aff4"/>
    <w:rsid w:val="007C77AE"/>
    <w:rPr>
      <w:rFonts w:ascii="Courier New" w:hAnsi="Courier New" w:cs="Courier New"/>
      <w:lang w:val="en-US" w:eastAsia="en-US" w:bidi="ar-SA"/>
    </w:rPr>
  </w:style>
  <w:style w:type="paragraph" w:styleId="aff4">
    <w:name w:val="Plain Text"/>
    <w:basedOn w:val="a0"/>
    <w:link w:val="aff3"/>
    <w:rsid w:val="007C77AE"/>
    <w:pPr>
      <w:widowControl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aff5">
    <w:name w:val="Тема примечания Знак"/>
    <w:link w:val="aff6"/>
    <w:rsid w:val="007C77AE"/>
    <w:rPr>
      <w:b/>
      <w:bCs/>
      <w:lang w:val="en-US" w:eastAsia="en-US" w:bidi="ar-SA"/>
    </w:rPr>
  </w:style>
  <w:style w:type="paragraph" w:styleId="aff6">
    <w:name w:val="annotation subject"/>
    <w:basedOn w:val="af8"/>
    <w:next w:val="af8"/>
    <w:link w:val="aff5"/>
    <w:rsid w:val="007C77AE"/>
    <w:rPr>
      <w:b/>
      <w:bCs/>
      <w:lang w:val="en-US" w:eastAsia="en-US"/>
    </w:rPr>
  </w:style>
  <w:style w:type="character" w:customStyle="1" w:styleId="aff7">
    <w:name w:val="Текст выноски Знак"/>
    <w:link w:val="aff8"/>
    <w:rsid w:val="007C77AE"/>
    <w:rPr>
      <w:rFonts w:ascii="Arial" w:hAnsi="Arial" w:cs="Arial"/>
      <w:b/>
      <w:bCs/>
      <w:sz w:val="32"/>
      <w:szCs w:val="32"/>
      <w:lang w:val="en-US" w:eastAsia="en-US" w:bidi="ar-SA"/>
    </w:rPr>
  </w:style>
  <w:style w:type="paragraph" w:styleId="aff8">
    <w:name w:val="Balloon Text"/>
    <w:basedOn w:val="a0"/>
    <w:link w:val="aff7"/>
    <w:rsid w:val="007C77AE"/>
    <w:pPr>
      <w:widowControl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styleId="aff9">
    <w:name w:val="No Spacing"/>
    <w:qFormat/>
    <w:rsid w:val="007C77AE"/>
    <w:rPr>
      <w:rFonts w:ascii="Calibri" w:hAnsi="Calibri"/>
      <w:sz w:val="22"/>
      <w:szCs w:val="22"/>
      <w:lang w:eastAsia="en-US"/>
    </w:rPr>
  </w:style>
  <w:style w:type="paragraph" w:customStyle="1" w:styleId="affa">
    <w:name w:val="Нормальный (таблица)"/>
    <w:basedOn w:val="a0"/>
    <w:next w:val="a0"/>
    <w:rsid w:val="007C77AE"/>
    <w:pPr>
      <w:jc w:val="both"/>
    </w:pPr>
    <w:rPr>
      <w:rFonts w:ascii="Arial" w:eastAsia="Calibri" w:hAnsi="Arial" w:cs="Arial"/>
    </w:rPr>
  </w:style>
  <w:style w:type="paragraph" w:customStyle="1" w:styleId="affb">
    <w:name w:val="Таблицы (моноширинный)"/>
    <w:basedOn w:val="a0"/>
    <w:next w:val="a0"/>
    <w:rsid w:val="007C77AE"/>
    <w:pPr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ListParagraph1">
    <w:name w:val="List Paragraph1"/>
    <w:basedOn w:val="a0"/>
    <w:rsid w:val="007C77AE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ffc">
    <w:name w:val="Стиль"/>
    <w:rsid w:val="007C77AE"/>
    <w:pPr>
      <w:widowControl w:val="0"/>
      <w:ind w:firstLine="720"/>
      <w:jc w:val="both"/>
    </w:pPr>
    <w:rPr>
      <w:rFonts w:ascii="Arial" w:eastAsia="Calibri" w:hAnsi="Arial" w:cs="Arial"/>
      <w:lang w:eastAsia="ru-RU"/>
    </w:rPr>
  </w:style>
  <w:style w:type="paragraph" w:customStyle="1" w:styleId="ConsPlusNonformat">
    <w:name w:val="ConsPlusNonformat"/>
    <w:rsid w:val="007C77AE"/>
    <w:pPr>
      <w:widowControl w:val="0"/>
    </w:pPr>
    <w:rPr>
      <w:rFonts w:ascii="Courier New" w:eastAsia="Calibri" w:hAnsi="Courier New" w:cs="Courier New"/>
      <w:lang w:eastAsia="ru-RU"/>
    </w:rPr>
  </w:style>
  <w:style w:type="paragraph" w:styleId="affd">
    <w:name w:val="List Paragraph"/>
    <w:basedOn w:val="a0"/>
    <w:qFormat/>
    <w:rsid w:val="007C77AE"/>
    <w:pPr>
      <w:widowControl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NoSpacing1">
    <w:name w:val="No Spacing1"/>
    <w:rsid w:val="007C77AE"/>
    <w:rPr>
      <w:rFonts w:ascii="Calibri" w:eastAsia="Calibri" w:hAnsi="Calibri"/>
      <w:sz w:val="22"/>
      <w:szCs w:val="22"/>
      <w:lang w:eastAsia="ru-RU"/>
    </w:rPr>
  </w:style>
  <w:style w:type="character" w:customStyle="1" w:styleId="ConsPlusNormal">
    <w:name w:val="ConsPlusNormal Знак"/>
    <w:link w:val="ConsPlusNormal0"/>
    <w:rsid w:val="007C77AE"/>
    <w:rPr>
      <w:rFonts w:ascii="Arial" w:eastAsia="Calibri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7C77AE"/>
    <w:pPr>
      <w:widowControl w:val="0"/>
      <w:ind w:firstLine="720"/>
    </w:pPr>
    <w:rPr>
      <w:rFonts w:ascii="Arial" w:eastAsia="Calibri" w:hAnsi="Arial" w:cs="Arial"/>
      <w:lang w:eastAsia="ru-RU"/>
    </w:rPr>
  </w:style>
  <w:style w:type="paragraph" w:customStyle="1" w:styleId="affe">
    <w:name w:val="Прижатый влево"/>
    <w:basedOn w:val="a0"/>
    <w:next w:val="a0"/>
    <w:rsid w:val="007C77AE"/>
    <w:rPr>
      <w:rFonts w:ascii="Arial" w:eastAsia="Times New Roman" w:hAnsi="Arial" w:cs="Arial"/>
    </w:rPr>
  </w:style>
  <w:style w:type="paragraph" w:customStyle="1" w:styleId="consplusnormal1">
    <w:name w:val="consplusnormal1"/>
    <w:basedOn w:val="a0"/>
    <w:rsid w:val="007C77AE"/>
    <w:pPr>
      <w:widowControl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0"/>
    <w:rsid w:val="007C77AE"/>
    <w:pPr>
      <w:widowControl/>
      <w:spacing w:after="75"/>
    </w:pPr>
    <w:rPr>
      <w:rFonts w:eastAsia="Times New Roman"/>
    </w:rPr>
  </w:style>
  <w:style w:type="paragraph" w:customStyle="1" w:styleId="msonormalcxsplast">
    <w:name w:val="msonormalcxsplast"/>
    <w:basedOn w:val="a0"/>
    <w:rsid w:val="007C77AE"/>
    <w:pPr>
      <w:widowControl/>
      <w:spacing w:after="75"/>
    </w:pPr>
    <w:rPr>
      <w:rFonts w:eastAsia="Times New Roman"/>
    </w:rPr>
  </w:style>
  <w:style w:type="paragraph" w:customStyle="1" w:styleId="17">
    <w:name w:val="Без интервала1"/>
    <w:semiHidden/>
    <w:rsid w:val="007C77AE"/>
    <w:rPr>
      <w:rFonts w:ascii="Calibri" w:hAnsi="Calibri"/>
      <w:sz w:val="22"/>
      <w:szCs w:val="22"/>
      <w:lang w:eastAsia="en-US"/>
    </w:rPr>
  </w:style>
  <w:style w:type="paragraph" w:customStyle="1" w:styleId="18">
    <w:name w:val="Абзац списка1"/>
    <w:basedOn w:val="a0"/>
    <w:semiHidden/>
    <w:rsid w:val="007C77AE"/>
    <w:pPr>
      <w:widowControl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msonormalcxspmiddlecxsplast">
    <w:name w:val="msonormalcxspmiddlecxsplast"/>
    <w:basedOn w:val="a0"/>
    <w:rsid w:val="007C77AE"/>
    <w:pPr>
      <w:widowControl/>
      <w:spacing w:after="75"/>
    </w:pPr>
    <w:rPr>
      <w:rFonts w:eastAsia="Times New Roman"/>
    </w:rPr>
  </w:style>
  <w:style w:type="paragraph" w:customStyle="1" w:styleId="Style7">
    <w:name w:val="Style7"/>
    <w:basedOn w:val="a0"/>
    <w:rsid w:val="007C77AE"/>
    <w:pPr>
      <w:spacing w:line="269" w:lineRule="exact"/>
      <w:ind w:firstLine="710"/>
      <w:jc w:val="both"/>
    </w:pPr>
    <w:rPr>
      <w:rFonts w:ascii="Microsoft Sans Serif" w:eastAsia="Calibri" w:hAnsi="Microsoft Sans Serif" w:cs="Microsoft Sans Serif"/>
    </w:rPr>
  </w:style>
  <w:style w:type="paragraph" w:customStyle="1" w:styleId="ConsTitle">
    <w:name w:val="ConsTitle"/>
    <w:rsid w:val="007C77AE"/>
    <w:pPr>
      <w:widowControl w:val="0"/>
      <w:tabs>
        <w:tab w:val="left" w:pos="1701"/>
      </w:tabs>
      <w:jc w:val="both"/>
    </w:pPr>
    <w:rPr>
      <w:rFonts w:eastAsia="Calibri"/>
      <w:bCs/>
      <w:sz w:val="28"/>
      <w:szCs w:val="28"/>
      <w:lang w:eastAsia="ru-RU"/>
    </w:rPr>
  </w:style>
  <w:style w:type="paragraph" w:customStyle="1" w:styleId="ConsPlusTitle">
    <w:name w:val="ConsPlusTitle"/>
    <w:rsid w:val="007C77AE"/>
    <w:pPr>
      <w:widowControl w:val="0"/>
    </w:pPr>
    <w:rPr>
      <w:rFonts w:eastAsia="Calibri"/>
      <w:b/>
      <w:bCs/>
      <w:sz w:val="28"/>
      <w:szCs w:val="28"/>
      <w:lang w:eastAsia="ru-RU"/>
    </w:rPr>
  </w:style>
  <w:style w:type="paragraph" w:customStyle="1" w:styleId="19">
    <w:name w:val="нум список 1"/>
    <w:basedOn w:val="a0"/>
    <w:rsid w:val="007C77AE"/>
    <w:pPr>
      <w:widowControl/>
      <w:tabs>
        <w:tab w:val="left" w:pos="360"/>
      </w:tabs>
      <w:spacing w:before="120" w:after="120"/>
      <w:jc w:val="both"/>
    </w:pPr>
    <w:rPr>
      <w:rFonts w:eastAsia="Calibri"/>
      <w:szCs w:val="20"/>
      <w:lang w:eastAsia="ar-SA"/>
    </w:rPr>
  </w:style>
  <w:style w:type="paragraph" w:customStyle="1" w:styleId="111">
    <w:name w:val="Без интервала11"/>
    <w:semiHidden/>
    <w:rsid w:val="007C77AE"/>
    <w:rPr>
      <w:rFonts w:ascii="Calibri" w:eastAsia="Calibri" w:hAnsi="Calibri"/>
      <w:sz w:val="22"/>
      <w:szCs w:val="22"/>
      <w:lang w:eastAsia="en-US"/>
    </w:rPr>
  </w:style>
  <w:style w:type="paragraph" w:customStyle="1" w:styleId="112">
    <w:name w:val="Абзац списка11"/>
    <w:basedOn w:val="a0"/>
    <w:semiHidden/>
    <w:rsid w:val="007C77AE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0"/>
    <w:rsid w:val="007C77AE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font6">
    <w:name w:val="font6"/>
    <w:basedOn w:val="a0"/>
    <w:rsid w:val="007C77AE"/>
    <w:pPr>
      <w:widowControl/>
      <w:spacing w:before="100" w:beforeAutospacing="1" w:after="100" w:afterAutospacing="1"/>
    </w:pPr>
    <w:rPr>
      <w:rFonts w:eastAsia="Calibri"/>
      <w:b/>
      <w:bCs/>
    </w:rPr>
  </w:style>
  <w:style w:type="paragraph" w:customStyle="1" w:styleId="font7">
    <w:name w:val="font7"/>
    <w:basedOn w:val="a0"/>
    <w:rsid w:val="007C77AE"/>
    <w:pPr>
      <w:widowControl/>
      <w:spacing w:before="100" w:beforeAutospacing="1" w:after="100" w:afterAutospacing="1"/>
    </w:pPr>
    <w:rPr>
      <w:rFonts w:ascii="Tahoma" w:eastAsia="Calibri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0"/>
    <w:rsid w:val="007C77AE"/>
    <w:pPr>
      <w:widowControl/>
      <w:spacing w:before="100" w:beforeAutospacing="1" w:after="100" w:afterAutospacing="1"/>
    </w:pPr>
    <w:rPr>
      <w:rFonts w:ascii="Tahoma" w:eastAsia="Calibri" w:hAnsi="Tahoma" w:cs="Tahoma"/>
      <w:color w:val="000000"/>
      <w:sz w:val="16"/>
      <w:szCs w:val="16"/>
    </w:rPr>
  </w:style>
  <w:style w:type="paragraph" w:customStyle="1" w:styleId="xl65">
    <w:name w:val="xl65"/>
    <w:basedOn w:val="a0"/>
    <w:rsid w:val="007C77AE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a0"/>
    <w:rsid w:val="007C77AE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xl67">
    <w:name w:val="xl67"/>
    <w:basedOn w:val="a0"/>
    <w:rsid w:val="007C77AE"/>
    <w:pPr>
      <w:widowControl/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68">
    <w:name w:val="xl68"/>
    <w:basedOn w:val="a0"/>
    <w:rsid w:val="007C77AE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69">
    <w:name w:val="xl69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70">
    <w:name w:val="xl70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71">
    <w:name w:val="xl71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72">
    <w:name w:val="xl72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73">
    <w:name w:val="xl73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74">
    <w:name w:val="xl74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75">
    <w:name w:val="xl75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76">
    <w:name w:val="xl76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EBF1DE"/>
      <w:spacing w:before="100" w:beforeAutospacing="1" w:after="100" w:afterAutospacing="1"/>
      <w:jc w:val="center"/>
    </w:pPr>
    <w:rPr>
      <w:rFonts w:eastAsia="Calibri"/>
    </w:rPr>
  </w:style>
  <w:style w:type="paragraph" w:customStyle="1" w:styleId="xl77">
    <w:name w:val="xl77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78">
    <w:name w:val="xl78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79">
    <w:name w:val="xl79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80">
    <w:name w:val="xl80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81">
    <w:name w:val="xl81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DAEEF3"/>
      <w:spacing w:before="100" w:beforeAutospacing="1" w:after="100" w:afterAutospacing="1"/>
      <w:jc w:val="center"/>
    </w:pPr>
    <w:rPr>
      <w:rFonts w:eastAsia="Calibri"/>
    </w:rPr>
  </w:style>
  <w:style w:type="paragraph" w:customStyle="1" w:styleId="xl82">
    <w:name w:val="xl82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D8E4BC"/>
      <w:spacing w:before="100" w:beforeAutospacing="1" w:after="100" w:afterAutospacing="1"/>
      <w:jc w:val="center"/>
    </w:pPr>
    <w:rPr>
      <w:rFonts w:eastAsia="Calibri"/>
    </w:rPr>
  </w:style>
  <w:style w:type="paragraph" w:customStyle="1" w:styleId="xl83">
    <w:name w:val="xl83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22"/>
      <w:szCs w:val="22"/>
    </w:rPr>
  </w:style>
  <w:style w:type="paragraph" w:customStyle="1" w:styleId="xl84">
    <w:name w:val="xl84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sz w:val="22"/>
      <w:szCs w:val="22"/>
    </w:rPr>
  </w:style>
  <w:style w:type="paragraph" w:customStyle="1" w:styleId="xl85">
    <w:name w:val="xl85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86">
    <w:name w:val="xl86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87">
    <w:name w:val="xl87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EEECE1"/>
      <w:spacing w:before="100" w:beforeAutospacing="1" w:after="100" w:afterAutospacing="1"/>
      <w:jc w:val="center"/>
    </w:pPr>
    <w:rPr>
      <w:rFonts w:eastAsia="Calibri"/>
    </w:rPr>
  </w:style>
  <w:style w:type="paragraph" w:customStyle="1" w:styleId="xl88">
    <w:name w:val="xl88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EEECE1"/>
      <w:spacing w:before="100" w:beforeAutospacing="1" w:after="100" w:afterAutospacing="1"/>
      <w:jc w:val="center"/>
    </w:pPr>
    <w:rPr>
      <w:rFonts w:eastAsia="Calibri"/>
      <w:sz w:val="22"/>
      <w:szCs w:val="22"/>
    </w:rPr>
  </w:style>
  <w:style w:type="paragraph" w:customStyle="1" w:styleId="xl89">
    <w:name w:val="xl89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DCE6F1"/>
      <w:spacing w:before="100" w:beforeAutospacing="1" w:after="100" w:afterAutospacing="1"/>
      <w:jc w:val="center"/>
    </w:pPr>
    <w:rPr>
      <w:rFonts w:eastAsia="Calibri"/>
    </w:rPr>
  </w:style>
  <w:style w:type="paragraph" w:customStyle="1" w:styleId="xl90">
    <w:name w:val="xl90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DCE6F1"/>
      <w:spacing w:before="100" w:beforeAutospacing="1" w:after="100" w:afterAutospacing="1"/>
      <w:jc w:val="center"/>
    </w:pPr>
    <w:rPr>
      <w:rFonts w:eastAsia="Calibri"/>
      <w:sz w:val="22"/>
      <w:szCs w:val="22"/>
    </w:rPr>
  </w:style>
  <w:style w:type="paragraph" w:customStyle="1" w:styleId="xl91">
    <w:name w:val="xl91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92">
    <w:name w:val="xl92"/>
    <w:basedOn w:val="a0"/>
    <w:rsid w:val="007C77AE"/>
    <w:pPr>
      <w:widowControl/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93">
    <w:name w:val="xl93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94">
    <w:name w:val="xl94"/>
    <w:basedOn w:val="a0"/>
    <w:rsid w:val="007C77AE"/>
    <w:pPr>
      <w:widowControl/>
      <w:pBdr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95">
    <w:name w:val="xl95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96">
    <w:name w:val="xl96"/>
    <w:basedOn w:val="a0"/>
    <w:rsid w:val="007C77AE"/>
    <w:pPr>
      <w:widowControl/>
      <w:pBdr>
        <w:right w:val="single" w:sz="8" w:space="0" w:color="000000"/>
      </w:pBdr>
      <w:shd w:val="clear" w:color="auto" w:fill="FFFFFF"/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97">
    <w:name w:val="xl97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98">
    <w:name w:val="xl98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99">
    <w:name w:val="xl99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100">
    <w:name w:val="xl100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101">
    <w:name w:val="xl101"/>
    <w:basedOn w:val="a0"/>
    <w:rsid w:val="007C77AE"/>
    <w:pPr>
      <w:widowControl/>
      <w:spacing w:before="100" w:beforeAutospacing="1" w:after="100" w:afterAutospacing="1"/>
    </w:pPr>
    <w:rPr>
      <w:rFonts w:ascii="Calibri" w:eastAsia="Calibri" w:hAnsi="Calibri"/>
      <w:sz w:val="22"/>
      <w:szCs w:val="22"/>
    </w:rPr>
  </w:style>
  <w:style w:type="paragraph" w:customStyle="1" w:styleId="xl102">
    <w:name w:val="xl102"/>
    <w:basedOn w:val="a0"/>
    <w:rsid w:val="007C77AE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103">
    <w:name w:val="xl103"/>
    <w:basedOn w:val="a0"/>
    <w:rsid w:val="007C77AE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04">
    <w:name w:val="xl104"/>
    <w:basedOn w:val="a0"/>
    <w:rsid w:val="007C77AE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05">
    <w:name w:val="xl105"/>
    <w:basedOn w:val="a0"/>
    <w:rsid w:val="007C77AE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06">
    <w:name w:val="xl106"/>
    <w:basedOn w:val="a0"/>
    <w:rsid w:val="007C77AE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07">
    <w:name w:val="xl107"/>
    <w:basedOn w:val="a0"/>
    <w:rsid w:val="007C77AE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108">
    <w:name w:val="xl108"/>
    <w:basedOn w:val="a0"/>
    <w:rsid w:val="007C77A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09">
    <w:name w:val="xl109"/>
    <w:basedOn w:val="a0"/>
    <w:rsid w:val="007C77A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0">
    <w:name w:val="xl110"/>
    <w:basedOn w:val="a0"/>
    <w:rsid w:val="007C77A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1">
    <w:name w:val="xl111"/>
    <w:basedOn w:val="a0"/>
    <w:rsid w:val="007C77AE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2">
    <w:name w:val="xl112"/>
    <w:basedOn w:val="a0"/>
    <w:rsid w:val="007C77AE"/>
    <w:pPr>
      <w:widowControl/>
      <w:pBdr>
        <w:right w:val="single" w:sz="4" w:space="0" w:color="000000"/>
      </w:pBdr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113">
    <w:name w:val="xl113"/>
    <w:basedOn w:val="a0"/>
    <w:rsid w:val="007C77A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14">
    <w:name w:val="xl114"/>
    <w:basedOn w:val="a0"/>
    <w:rsid w:val="007C77A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5">
    <w:name w:val="xl115"/>
    <w:basedOn w:val="a0"/>
    <w:rsid w:val="007C77A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116">
    <w:name w:val="xl116"/>
    <w:basedOn w:val="a0"/>
    <w:rsid w:val="007C77A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17">
    <w:name w:val="xl117"/>
    <w:basedOn w:val="a0"/>
    <w:rsid w:val="007C77A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18">
    <w:name w:val="xl118"/>
    <w:basedOn w:val="a0"/>
    <w:rsid w:val="007C77AE"/>
    <w:pPr>
      <w:widowControl/>
      <w:pBdr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119">
    <w:name w:val="xl119"/>
    <w:basedOn w:val="a0"/>
    <w:rsid w:val="007C77AE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120">
    <w:name w:val="xl120"/>
    <w:basedOn w:val="a0"/>
    <w:rsid w:val="007C77AE"/>
    <w:pPr>
      <w:widowControl/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122">
    <w:name w:val="xl122"/>
    <w:basedOn w:val="a0"/>
    <w:rsid w:val="007C77AE"/>
    <w:pPr>
      <w:widowControl/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123">
    <w:name w:val="xl123"/>
    <w:basedOn w:val="a0"/>
    <w:rsid w:val="007C77AE"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eastAsia="Calibri"/>
      <w:sz w:val="28"/>
      <w:szCs w:val="28"/>
    </w:rPr>
  </w:style>
  <w:style w:type="paragraph" w:customStyle="1" w:styleId="xl124">
    <w:name w:val="xl124"/>
    <w:basedOn w:val="a0"/>
    <w:rsid w:val="007C77AE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25">
    <w:name w:val="xl125"/>
    <w:basedOn w:val="a0"/>
    <w:rsid w:val="007C77AE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26">
    <w:name w:val="xl126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27">
    <w:name w:val="xl127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128">
    <w:name w:val="xl128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129">
    <w:name w:val="xl129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30">
    <w:name w:val="xl130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31">
    <w:name w:val="xl131"/>
    <w:basedOn w:val="a0"/>
    <w:rsid w:val="007C77AE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32">
    <w:name w:val="xl132"/>
    <w:basedOn w:val="a0"/>
    <w:rsid w:val="007C77AE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33">
    <w:name w:val="xl133"/>
    <w:basedOn w:val="a0"/>
    <w:rsid w:val="007C77AE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34">
    <w:name w:val="xl134"/>
    <w:basedOn w:val="a0"/>
    <w:rsid w:val="007C77AE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35">
    <w:name w:val="xl135"/>
    <w:basedOn w:val="a0"/>
    <w:rsid w:val="007C77AE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36">
    <w:name w:val="xl136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37">
    <w:name w:val="xl137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38">
    <w:name w:val="xl138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39">
    <w:name w:val="xl139"/>
    <w:basedOn w:val="a0"/>
    <w:rsid w:val="007C77AE"/>
    <w:pPr>
      <w:widowControl/>
      <w:pBdr>
        <w:top w:val="single" w:sz="8" w:space="0" w:color="000000"/>
        <w:lef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40">
    <w:name w:val="xl140"/>
    <w:basedOn w:val="a0"/>
    <w:rsid w:val="007C77AE"/>
    <w:pPr>
      <w:widowControl/>
      <w:pBdr>
        <w:top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41">
    <w:name w:val="xl141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142">
    <w:name w:val="xl142"/>
    <w:basedOn w:val="a0"/>
    <w:rsid w:val="007C77AE"/>
    <w:pPr>
      <w:widowControl/>
      <w:pBdr>
        <w:lef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43">
    <w:name w:val="xl143"/>
    <w:basedOn w:val="a0"/>
    <w:rsid w:val="007C77AE"/>
    <w:pPr>
      <w:widowControl/>
      <w:pBdr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44">
    <w:name w:val="xl144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45">
    <w:name w:val="xl145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146">
    <w:name w:val="xl146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147">
    <w:name w:val="xl147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148">
    <w:name w:val="xl148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149">
    <w:name w:val="xl149"/>
    <w:basedOn w:val="a0"/>
    <w:rsid w:val="007C77AE"/>
    <w:pPr>
      <w:widowControl/>
      <w:pBdr>
        <w:left w:val="single" w:sz="8" w:space="0" w:color="000000"/>
      </w:pBdr>
      <w:shd w:val="clear" w:color="auto" w:fill="DAEEF3"/>
      <w:spacing w:before="100" w:beforeAutospacing="1" w:after="100" w:afterAutospacing="1"/>
    </w:pPr>
    <w:rPr>
      <w:rFonts w:eastAsia="Calibri"/>
    </w:rPr>
  </w:style>
  <w:style w:type="paragraph" w:customStyle="1" w:styleId="xl150">
    <w:name w:val="xl150"/>
    <w:basedOn w:val="a0"/>
    <w:rsid w:val="007C77AE"/>
    <w:pPr>
      <w:widowControl/>
      <w:pBdr>
        <w:right w:val="single" w:sz="8" w:space="0" w:color="000000"/>
      </w:pBdr>
      <w:shd w:val="clear" w:color="auto" w:fill="DAEEF3"/>
      <w:spacing w:before="100" w:beforeAutospacing="1" w:after="100" w:afterAutospacing="1"/>
    </w:pPr>
    <w:rPr>
      <w:rFonts w:eastAsia="Calibri"/>
    </w:rPr>
  </w:style>
  <w:style w:type="paragraph" w:customStyle="1" w:styleId="xl151">
    <w:name w:val="xl151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hd w:val="clear" w:color="auto" w:fill="DAEEF3"/>
      <w:spacing w:before="100" w:beforeAutospacing="1" w:after="100" w:afterAutospacing="1"/>
    </w:pPr>
    <w:rPr>
      <w:rFonts w:eastAsia="Calibri"/>
    </w:rPr>
  </w:style>
  <w:style w:type="paragraph" w:customStyle="1" w:styleId="xl152">
    <w:name w:val="xl152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DAEEF3"/>
      <w:spacing w:before="100" w:beforeAutospacing="1" w:after="100" w:afterAutospacing="1"/>
    </w:pPr>
    <w:rPr>
      <w:rFonts w:eastAsia="Calibri"/>
    </w:rPr>
  </w:style>
  <w:style w:type="paragraph" w:customStyle="1" w:styleId="xl153">
    <w:name w:val="xl153"/>
    <w:basedOn w:val="a0"/>
    <w:rsid w:val="007C77AE"/>
    <w:pPr>
      <w:widowControl/>
      <w:pBdr>
        <w:left w:val="single" w:sz="8" w:space="0" w:color="000000"/>
      </w:pBdr>
      <w:shd w:val="clear" w:color="auto" w:fill="DAEEF3"/>
      <w:spacing w:before="100" w:beforeAutospacing="1" w:after="100" w:afterAutospacing="1"/>
      <w:jc w:val="center"/>
    </w:pPr>
    <w:rPr>
      <w:rFonts w:eastAsia="Calibri"/>
    </w:rPr>
  </w:style>
  <w:style w:type="paragraph" w:customStyle="1" w:styleId="xl154">
    <w:name w:val="xl154"/>
    <w:basedOn w:val="a0"/>
    <w:rsid w:val="007C77AE"/>
    <w:pPr>
      <w:widowControl/>
      <w:pBdr>
        <w:right w:val="single" w:sz="8" w:space="0" w:color="000000"/>
      </w:pBdr>
      <w:shd w:val="clear" w:color="auto" w:fill="DAEEF3"/>
      <w:spacing w:before="100" w:beforeAutospacing="1" w:after="100" w:afterAutospacing="1"/>
      <w:jc w:val="center"/>
    </w:pPr>
    <w:rPr>
      <w:rFonts w:eastAsia="Calibri"/>
    </w:rPr>
  </w:style>
  <w:style w:type="paragraph" w:customStyle="1" w:styleId="xl155">
    <w:name w:val="xl155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hd w:val="clear" w:color="auto" w:fill="DAEEF3"/>
      <w:spacing w:before="100" w:beforeAutospacing="1" w:after="100" w:afterAutospacing="1"/>
      <w:jc w:val="center"/>
    </w:pPr>
    <w:rPr>
      <w:rFonts w:eastAsia="Calibri"/>
    </w:rPr>
  </w:style>
  <w:style w:type="paragraph" w:customStyle="1" w:styleId="xl156">
    <w:name w:val="xl156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DAEEF3"/>
      <w:spacing w:before="100" w:beforeAutospacing="1" w:after="100" w:afterAutospacing="1"/>
      <w:jc w:val="center"/>
    </w:pPr>
    <w:rPr>
      <w:rFonts w:eastAsia="Calibri"/>
    </w:rPr>
  </w:style>
  <w:style w:type="paragraph" w:customStyle="1" w:styleId="xl157">
    <w:name w:val="xl157"/>
    <w:basedOn w:val="a0"/>
    <w:rsid w:val="007C77AE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both"/>
    </w:pPr>
    <w:rPr>
      <w:rFonts w:eastAsia="Calibri"/>
      <w:b/>
      <w:bCs/>
    </w:rPr>
  </w:style>
  <w:style w:type="paragraph" w:customStyle="1" w:styleId="xl158">
    <w:name w:val="xl158"/>
    <w:basedOn w:val="a0"/>
    <w:rsid w:val="007C77AE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eastAsia="Calibri"/>
      <w:b/>
      <w:bCs/>
    </w:rPr>
  </w:style>
  <w:style w:type="paragraph" w:customStyle="1" w:styleId="xl159">
    <w:name w:val="xl159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  <w:jc w:val="both"/>
    </w:pPr>
    <w:rPr>
      <w:rFonts w:eastAsia="Calibri"/>
      <w:b/>
      <w:bCs/>
    </w:rPr>
  </w:style>
  <w:style w:type="paragraph" w:customStyle="1" w:styleId="xl160">
    <w:name w:val="xl160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  <w:jc w:val="both"/>
    </w:pPr>
    <w:rPr>
      <w:rFonts w:eastAsia="Calibri"/>
      <w:b/>
      <w:bCs/>
    </w:rPr>
  </w:style>
  <w:style w:type="paragraph" w:customStyle="1" w:styleId="xl161">
    <w:name w:val="xl161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both"/>
    </w:pPr>
    <w:rPr>
      <w:rFonts w:eastAsia="Calibri"/>
      <w:b/>
      <w:bCs/>
    </w:rPr>
  </w:style>
  <w:style w:type="paragraph" w:customStyle="1" w:styleId="xl162">
    <w:name w:val="xl162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eastAsia="Calibri"/>
      <w:b/>
      <w:bCs/>
    </w:rPr>
  </w:style>
  <w:style w:type="paragraph" w:customStyle="1" w:styleId="xl163">
    <w:name w:val="xl163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64">
    <w:name w:val="xl164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65">
    <w:name w:val="xl165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166">
    <w:name w:val="xl166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167">
    <w:name w:val="xl167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168">
    <w:name w:val="xl168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169">
    <w:name w:val="xl169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170">
    <w:name w:val="xl170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171">
    <w:name w:val="xl171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172">
    <w:name w:val="xl172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73">
    <w:name w:val="xl173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74">
    <w:name w:val="xl174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175">
    <w:name w:val="xl175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176">
    <w:name w:val="xl176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</w:pPr>
    <w:rPr>
      <w:rFonts w:eastAsia="Calibri"/>
      <w:sz w:val="23"/>
      <w:szCs w:val="23"/>
    </w:rPr>
  </w:style>
  <w:style w:type="paragraph" w:customStyle="1" w:styleId="xl177">
    <w:name w:val="xl177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</w:pPr>
    <w:rPr>
      <w:rFonts w:eastAsia="Calibri"/>
      <w:sz w:val="23"/>
      <w:szCs w:val="23"/>
    </w:rPr>
  </w:style>
  <w:style w:type="paragraph" w:customStyle="1" w:styleId="xl178">
    <w:name w:val="xl178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eastAsia="Calibri"/>
      <w:sz w:val="23"/>
      <w:szCs w:val="23"/>
    </w:rPr>
  </w:style>
  <w:style w:type="paragraph" w:customStyle="1" w:styleId="xl179">
    <w:name w:val="xl179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eastAsia="Calibri"/>
      <w:sz w:val="23"/>
      <w:szCs w:val="23"/>
    </w:rPr>
  </w:style>
  <w:style w:type="paragraph" w:customStyle="1" w:styleId="xl180">
    <w:name w:val="xl180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81">
    <w:name w:val="xl181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82">
    <w:name w:val="xl182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83">
    <w:name w:val="xl183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84">
    <w:name w:val="xl184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  <w:jc w:val="both"/>
    </w:pPr>
    <w:rPr>
      <w:rFonts w:eastAsia="Calibri"/>
    </w:rPr>
  </w:style>
  <w:style w:type="paragraph" w:customStyle="1" w:styleId="xl185">
    <w:name w:val="xl185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  <w:jc w:val="both"/>
    </w:pPr>
    <w:rPr>
      <w:rFonts w:eastAsia="Calibri"/>
    </w:rPr>
  </w:style>
  <w:style w:type="paragraph" w:customStyle="1" w:styleId="xl186">
    <w:name w:val="xl186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187">
    <w:name w:val="xl187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188">
    <w:name w:val="xl188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189">
    <w:name w:val="xl189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190">
    <w:name w:val="xl190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DCE6F1"/>
      <w:spacing w:before="100" w:beforeAutospacing="1" w:after="100" w:afterAutospacing="1"/>
      <w:jc w:val="center"/>
    </w:pPr>
    <w:rPr>
      <w:rFonts w:eastAsia="Calibri"/>
    </w:rPr>
  </w:style>
  <w:style w:type="paragraph" w:customStyle="1" w:styleId="xl191">
    <w:name w:val="xl191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CE6F1"/>
      <w:spacing w:before="100" w:beforeAutospacing="1" w:after="100" w:afterAutospacing="1"/>
      <w:jc w:val="center"/>
    </w:pPr>
    <w:rPr>
      <w:rFonts w:eastAsia="Calibri"/>
    </w:rPr>
  </w:style>
  <w:style w:type="paragraph" w:customStyle="1" w:styleId="xl192">
    <w:name w:val="xl192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both"/>
    </w:pPr>
    <w:rPr>
      <w:rFonts w:eastAsia="Calibri"/>
    </w:rPr>
  </w:style>
  <w:style w:type="paragraph" w:customStyle="1" w:styleId="xl193">
    <w:name w:val="xl193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eastAsia="Calibri"/>
    </w:rPr>
  </w:style>
  <w:style w:type="paragraph" w:customStyle="1" w:styleId="xl194">
    <w:name w:val="xl194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  <w:jc w:val="center"/>
    </w:pPr>
    <w:rPr>
      <w:rFonts w:ascii="Calibri" w:eastAsia="Calibri" w:hAnsi="Calibri"/>
      <w:sz w:val="22"/>
      <w:szCs w:val="22"/>
    </w:rPr>
  </w:style>
  <w:style w:type="paragraph" w:customStyle="1" w:styleId="xl195">
    <w:name w:val="xl195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Calibri" w:eastAsia="Calibri" w:hAnsi="Calibri"/>
      <w:sz w:val="22"/>
      <w:szCs w:val="22"/>
    </w:rPr>
  </w:style>
  <w:style w:type="paragraph" w:customStyle="1" w:styleId="xl196">
    <w:name w:val="xl196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Calibri" w:eastAsia="Calibri" w:hAnsi="Calibri"/>
      <w:sz w:val="22"/>
      <w:szCs w:val="22"/>
    </w:rPr>
  </w:style>
  <w:style w:type="paragraph" w:customStyle="1" w:styleId="xl197">
    <w:name w:val="xl197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Calibri" w:eastAsia="Calibri" w:hAnsi="Calibri"/>
      <w:sz w:val="22"/>
      <w:szCs w:val="22"/>
    </w:rPr>
  </w:style>
  <w:style w:type="paragraph" w:customStyle="1" w:styleId="xl198">
    <w:name w:val="xl198"/>
    <w:basedOn w:val="a0"/>
    <w:rsid w:val="007C77AE"/>
    <w:pPr>
      <w:widowControl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99">
    <w:name w:val="xl199"/>
    <w:basedOn w:val="a0"/>
    <w:rsid w:val="007C77AE"/>
    <w:pPr>
      <w:widowControl/>
      <w:spacing w:before="100" w:beforeAutospacing="1" w:after="100" w:afterAutospacing="1"/>
      <w:jc w:val="center"/>
    </w:pPr>
    <w:rPr>
      <w:rFonts w:eastAsia="Calibri"/>
    </w:rPr>
  </w:style>
  <w:style w:type="paragraph" w:customStyle="1" w:styleId="xl200">
    <w:name w:val="xl200"/>
    <w:basedOn w:val="a0"/>
    <w:rsid w:val="007C77AE"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1">
    <w:name w:val="xl201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EEECE1"/>
      <w:spacing w:before="100" w:beforeAutospacing="1" w:after="100" w:afterAutospacing="1"/>
      <w:jc w:val="center"/>
    </w:pPr>
    <w:rPr>
      <w:rFonts w:eastAsia="Calibri"/>
    </w:rPr>
  </w:style>
  <w:style w:type="paragraph" w:customStyle="1" w:styleId="xl202">
    <w:name w:val="xl202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EEECE1"/>
      <w:spacing w:before="100" w:beforeAutospacing="1" w:after="100" w:afterAutospacing="1"/>
      <w:jc w:val="center"/>
    </w:pPr>
    <w:rPr>
      <w:rFonts w:eastAsia="Calibri"/>
    </w:rPr>
  </w:style>
  <w:style w:type="paragraph" w:customStyle="1" w:styleId="xl203">
    <w:name w:val="xl203"/>
    <w:basedOn w:val="a0"/>
    <w:rsid w:val="007C77AE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204">
    <w:name w:val="xl204"/>
    <w:basedOn w:val="a0"/>
    <w:rsid w:val="007C77AE"/>
    <w:pPr>
      <w:widowControl/>
      <w:pBdr>
        <w:lef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205">
    <w:name w:val="xl205"/>
    <w:basedOn w:val="a0"/>
    <w:rsid w:val="007C77AE"/>
    <w:pPr>
      <w:widowControl/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206">
    <w:name w:val="xl206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207">
    <w:name w:val="xl207"/>
    <w:basedOn w:val="a0"/>
    <w:rsid w:val="007C77AE"/>
    <w:pPr>
      <w:widowControl/>
      <w:pBdr>
        <w:bottom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208">
    <w:name w:val="xl208"/>
    <w:basedOn w:val="a0"/>
    <w:rsid w:val="007C77AE"/>
    <w:pPr>
      <w:widowControl/>
      <w:pBdr>
        <w:left w:val="single" w:sz="8" w:space="0" w:color="000000"/>
      </w:pBdr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209">
    <w:name w:val="xl209"/>
    <w:basedOn w:val="a0"/>
    <w:rsid w:val="007C77AE"/>
    <w:pPr>
      <w:widowControl/>
      <w:pBdr>
        <w:right w:val="single" w:sz="8" w:space="0" w:color="000000"/>
      </w:pBdr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210">
    <w:name w:val="xl210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211">
    <w:name w:val="xl211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212">
    <w:name w:val="xl212"/>
    <w:basedOn w:val="a0"/>
    <w:rsid w:val="007C77AE"/>
    <w:pPr>
      <w:widowControl/>
      <w:pBdr>
        <w:top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13">
    <w:name w:val="xl213"/>
    <w:basedOn w:val="a0"/>
    <w:rsid w:val="007C77AE"/>
    <w:pPr>
      <w:widowControl/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214">
    <w:name w:val="xl214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215">
    <w:name w:val="xl215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216">
    <w:name w:val="xl216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217">
    <w:name w:val="xl217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218">
    <w:name w:val="xl218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9">
    <w:name w:val="xl219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0">
    <w:name w:val="xl220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hd w:val="clear" w:color="auto" w:fill="EEECE1"/>
      <w:spacing w:before="100" w:beforeAutospacing="1" w:after="100" w:afterAutospacing="1"/>
      <w:jc w:val="center"/>
    </w:pPr>
    <w:rPr>
      <w:rFonts w:eastAsia="Calibri"/>
    </w:rPr>
  </w:style>
  <w:style w:type="paragraph" w:customStyle="1" w:styleId="xl221">
    <w:name w:val="xl221"/>
    <w:basedOn w:val="a0"/>
    <w:rsid w:val="007C77AE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EEECE1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22">
    <w:name w:val="xl222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hd w:val="clear" w:color="auto" w:fill="EEECE1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23">
    <w:name w:val="xl223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24">
    <w:name w:val="xl224"/>
    <w:basedOn w:val="a0"/>
    <w:rsid w:val="007C77AE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25">
    <w:name w:val="xl225"/>
    <w:basedOn w:val="a0"/>
    <w:rsid w:val="007C77AE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26">
    <w:name w:val="xl226"/>
    <w:basedOn w:val="a0"/>
    <w:rsid w:val="007C77AE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27">
    <w:name w:val="xl227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28">
    <w:name w:val="xl228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29">
    <w:name w:val="xl229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30">
    <w:name w:val="xl230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231">
    <w:name w:val="xl231"/>
    <w:basedOn w:val="a0"/>
    <w:rsid w:val="007C77AE"/>
    <w:pPr>
      <w:widowControl/>
      <w:pBdr>
        <w:lef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2">
    <w:name w:val="xl232"/>
    <w:basedOn w:val="a0"/>
    <w:rsid w:val="007C77AE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3">
    <w:name w:val="xl233"/>
    <w:basedOn w:val="a0"/>
    <w:rsid w:val="007C77AE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4">
    <w:name w:val="xl234"/>
    <w:basedOn w:val="a0"/>
    <w:rsid w:val="007C77AE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5">
    <w:name w:val="xl235"/>
    <w:basedOn w:val="a0"/>
    <w:rsid w:val="007C77AE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6">
    <w:name w:val="xl236"/>
    <w:basedOn w:val="a0"/>
    <w:rsid w:val="007C77AE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afff">
    <w:name w:val="МОН"/>
    <w:basedOn w:val="a0"/>
    <w:rsid w:val="007C77AE"/>
    <w:pPr>
      <w:widowControl/>
      <w:spacing w:line="360" w:lineRule="auto"/>
      <w:ind w:firstLine="709"/>
      <w:jc w:val="both"/>
    </w:pPr>
    <w:rPr>
      <w:rFonts w:eastAsia="Times New Roman"/>
      <w:sz w:val="28"/>
      <w:szCs w:val="20"/>
      <w:lang w:eastAsia="ar-SA"/>
    </w:rPr>
  </w:style>
  <w:style w:type="paragraph" w:customStyle="1" w:styleId="formattext">
    <w:name w:val="formattext"/>
    <w:basedOn w:val="a0"/>
    <w:rsid w:val="007C77AE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afff0">
    <w:name w:val="Знак Знак Знак Знак Знак Знак Знак Знак Знак Знак Знак Знак Знак"/>
    <w:basedOn w:val="a0"/>
    <w:rsid w:val="007C77AE"/>
    <w:pPr>
      <w:widowControl/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nonformatmailrucssattributepostfix">
    <w:name w:val="consplusnonformat_mailru_css_attribute_postfix"/>
    <w:basedOn w:val="a0"/>
    <w:rsid w:val="007C77AE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29">
    <w:name w:val="Без интервала2"/>
    <w:rsid w:val="007C77AE"/>
    <w:rPr>
      <w:rFonts w:ascii="Calibri" w:hAnsi="Calibri"/>
      <w:sz w:val="22"/>
      <w:szCs w:val="22"/>
      <w:lang w:eastAsia="en-US"/>
    </w:rPr>
  </w:style>
  <w:style w:type="paragraph" w:customStyle="1" w:styleId="afff1">
    <w:name w:val="Знак Знак Знак Знак"/>
    <w:basedOn w:val="a0"/>
    <w:rsid w:val="007C77AE"/>
    <w:pPr>
      <w:widowControl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Style16">
    <w:name w:val="Style16"/>
    <w:basedOn w:val="a0"/>
    <w:rsid w:val="007C77AE"/>
    <w:pPr>
      <w:spacing w:line="274" w:lineRule="exact"/>
    </w:pPr>
    <w:rPr>
      <w:rFonts w:eastAsia="Times New Roman"/>
    </w:rPr>
  </w:style>
  <w:style w:type="paragraph" w:customStyle="1" w:styleId="afff2">
    <w:name w:val="Знак Знак Знак"/>
    <w:basedOn w:val="a0"/>
    <w:rsid w:val="007C77AE"/>
    <w:pPr>
      <w:widowControl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0"/>
    <w:rsid w:val="007C77AE"/>
    <w:rPr>
      <w:rFonts w:eastAsia="Times New Roman"/>
      <w:sz w:val="22"/>
      <w:szCs w:val="22"/>
      <w:lang w:eastAsia="en-US"/>
    </w:rPr>
  </w:style>
  <w:style w:type="paragraph" w:customStyle="1" w:styleId="msonormal0">
    <w:name w:val="msonormal"/>
    <w:basedOn w:val="a0"/>
    <w:rsid w:val="007C77AE"/>
    <w:pPr>
      <w:widowControl/>
      <w:spacing w:before="100" w:beforeAutospacing="1" w:after="100" w:afterAutospacing="1"/>
    </w:pPr>
    <w:rPr>
      <w:rFonts w:eastAsia="Times New Roman"/>
    </w:rPr>
  </w:style>
  <w:style w:type="character" w:styleId="afff3">
    <w:name w:val="annotation reference"/>
    <w:rsid w:val="007C77AE"/>
    <w:rPr>
      <w:sz w:val="16"/>
      <w:szCs w:val="16"/>
    </w:rPr>
  </w:style>
  <w:style w:type="character" w:customStyle="1" w:styleId="apple-converted-space">
    <w:name w:val="apple-converted-space"/>
    <w:rsid w:val="007C77AE"/>
    <w:rPr>
      <w:rFonts w:ascii="Times New Roman" w:hAnsi="Times New Roman" w:cs="Times New Roman"/>
    </w:rPr>
  </w:style>
  <w:style w:type="character" w:customStyle="1" w:styleId="afff4">
    <w:name w:val="Цветовое выделение"/>
    <w:rsid w:val="007C77AE"/>
    <w:rPr>
      <w:b/>
      <w:color w:val="26282F"/>
      <w:sz w:val="26"/>
    </w:rPr>
  </w:style>
  <w:style w:type="character" w:customStyle="1" w:styleId="afff5">
    <w:name w:val="Гипертекстовая ссылка"/>
    <w:rsid w:val="007C77AE"/>
    <w:rPr>
      <w:rFonts w:ascii="Times New Roman" w:hAnsi="Times New Roman" w:cs="Times New Roman"/>
      <w:bCs/>
      <w:color w:val="0000FF"/>
      <w:spacing w:val="0"/>
      <w:sz w:val="24"/>
      <w:szCs w:val="24"/>
      <w:u w:val="single"/>
    </w:rPr>
  </w:style>
  <w:style w:type="character" w:customStyle="1" w:styleId="1a">
    <w:name w:val="Верхний колонтитул Знак1"/>
    <w:semiHidden/>
    <w:rsid w:val="007C77AE"/>
    <w:rPr>
      <w:sz w:val="22"/>
      <w:szCs w:val="22"/>
      <w:lang w:eastAsia="en-US"/>
    </w:rPr>
  </w:style>
  <w:style w:type="character" w:customStyle="1" w:styleId="1b">
    <w:name w:val="Нижний колонтитул Знак1"/>
    <w:semiHidden/>
    <w:rsid w:val="007C77AE"/>
    <w:rPr>
      <w:sz w:val="22"/>
      <w:szCs w:val="22"/>
      <w:lang w:eastAsia="en-US"/>
    </w:rPr>
  </w:style>
  <w:style w:type="character" w:customStyle="1" w:styleId="1c">
    <w:name w:val="Название Знак1"/>
    <w:rsid w:val="007C77AE"/>
    <w:rPr>
      <w:rFonts w:ascii="Cambria" w:eastAsia="Times New Roman" w:hAnsi="Cambria" w:cs="Times New Roman"/>
      <w:color w:val="17365D"/>
      <w:spacing w:val="5"/>
      <w:sz w:val="52"/>
      <w:szCs w:val="52"/>
      <w:lang w:eastAsia="en-US"/>
    </w:rPr>
  </w:style>
  <w:style w:type="character" w:customStyle="1" w:styleId="1d">
    <w:name w:val="Подзаголовок Знак1"/>
    <w:rsid w:val="007C77A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customStyle="1" w:styleId="211">
    <w:name w:val="Основной текст с отступом 2 Знак1"/>
    <w:semiHidden/>
    <w:rsid w:val="007C77AE"/>
    <w:rPr>
      <w:sz w:val="22"/>
      <w:szCs w:val="22"/>
      <w:lang w:eastAsia="en-US"/>
    </w:rPr>
  </w:style>
  <w:style w:type="character" w:customStyle="1" w:styleId="1e">
    <w:name w:val="Текст выноски Знак1"/>
    <w:semiHidden/>
    <w:rsid w:val="007C77AE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11"/>
    <w:rsid w:val="007C77AE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HeaderChar">
    <w:name w:val="Header Char"/>
    <w:link w:val="12"/>
    <w:rsid w:val="007C77AE"/>
    <w:rPr>
      <w:rFonts w:ascii="Calibri" w:hAnsi="Calibri"/>
      <w:lang w:bidi="ar-SA"/>
    </w:rPr>
  </w:style>
  <w:style w:type="character" w:customStyle="1" w:styleId="FooterChar">
    <w:name w:val="Footer Char"/>
    <w:rsid w:val="007C77AE"/>
    <w:rPr>
      <w:rFonts w:ascii="Calibri" w:hAnsi="Calibri"/>
      <w:lang w:bidi="ar-SA"/>
    </w:rPr>
  </w:style>
  <w:style w:type="character" w:customStyle="1" w:styleId="TitleChar">
    <w:name w:val="Title Char"/>
    <w:rsid w:val="007C77AE"/>
    <w:rPr>
      <w:b/>
      <w:lang w:val="en-US" w:eastAsia="en-US" w:bidi="ar-SA"/>
    </w:rPr>
  </w:style>
  <w:style w:type="character" w:customStyle="1" w:styleId="SubtitleChar">
    <w:name w:val="Subtitle Char"/>
    <w:rsid w:val="007C77AE"/>
    <w:rPr>
      <w:rFonts w:ascii="Cambria" w:hAnsi="Cambria"/>
      <w:sz w:val="24"/>
      <w:lang w:val="en-US" w:eastAsia="en-US" w:bidi="ar-SA"/>
    </w:rPr>
  </w:style>
  <w:style w:type="character" w:customStyle="1" w:styleId="BodyTextIndent2Char">
    <w:name w:val="Body Text Indent 2 Char"/>
    <w:semiHidden/>
    <w:rsid w:val="007C77AE"/>
    <w:rPr>
      <w:rFonts w:ascii="Calibri" w:hAnsi="Calibri"/>
      <w:lang w:bidi="ar-SA"/>
    </w:rPr>
  </w:style>
  <w:style w:type="character" w:customStyle="1" w:styleId="BalloonTextChar">
    <w:name w:val="Balloon Text Char"/>
    <w:semiHidden/>
    <w:rsid w:val="007C77AE"/>
    <w:rPr>
      <w:rFonts w:ascii="Tahoma" w:hAnsi="Tahoma" w:cs="Tahoma"/>
      <w:sz w:val="16"/>
      <w:lang w:val="en-US" w:eastAsia="en-US" w:bidi="ar-SA"/>
    </w:rPr>
  </w:style>
  <w:style w:type="character" w:customStyle="1" w:styleId="Heading4Char">
    <w:name w:val="Heading 4 Char"/>
    <w:link w:val="41"/>
    <w:semiHidden/>
    <w:rsid w:val="007C77AE"/>
    <w:rPr>
      <w:rFonts w:ascii="Calibri" w:eastAsia="Calibri" w:hAnsi="Calibri"/>
      <w:b/>
      <w:bCs/>
      <w:sz w:val="28"/>
      <w:szCs w:val="28"/>
      <w:lang w:val="ru-RU" w:eastAsia="zh-CN" w:bidi="ar-SA"/>
    </w:rPr>
  </w:style>
  <w:style w:type="character" w:customStyle="1" w:styleId="Heading1Char1">
    <w:name w:val="Heading 1 Char1"/>
    <w:rsid w:val="007C77AE"/>
    <w:rPr>
      <w:rFonts w:ascii="Arial" w:eastAsia="Calibri" w:hAnsi="Arial" w:cs="Arial"/>
      <w:b/>
      <w:bCs/>
      <w:sz w:val="32"/>
      <w:szCs w:val="32"/>
      <w:lang w:val="ru-RU" w:eastAsia="ru-RU" w:bidi="ar-SA"/>
    </w:rPr>
  </w:style>
  <w:style w:type="character" w:customStyle="1" w:styleId="HeaderChar1">
    <w:name w:val="Header Char1"/>
    <w:rsid w:val="007C77A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1">
    <w:name w:val="Footer Char1"/>
    <w:rsid w:val="007C77AE"/>
    <w:rPr>
      <w:rFonts w:ascii="Calibri" w:eastAsia="Calibri" w:hAnsi="Calibri"/>
      <w:lang w:val="ru-RU" w:eastAsia="ru-RU" w:bidi="ar-SA"/>
    </w:rPr>
  </w:style>
  <w:style w:type="character" w:customStyle="1" w:styleId="TitleChar1">
    <w:name w:val="Title Char1"/>
    <w:rsid w:val="007C77AE"/>
    <w:rPr>
      <w:rFonts w:ascii="Calibri" w:hAnsi="Calibri"/>
      <w:b/>
      <w:lang w:bidi="ar-SA"/>
    </w:rPr>
  </w:style>
  <w:style w:type="character" w:customStyle="1" w:styleId="SubtitleChar1">
    <w:name w:val="Subtitle Char1"/>
    <w:rsid w:val="007C77AE"/>
    <w:rPr>
      <w:rFonts w:ascii="Cambria" w:hAnsi="Cambria"/>
      <w:sz w:val="24"/>
      <w:lang w:bidi="ar-SA"/>
    </w:rPr>
  </w:style>
  <w:style w:type="character" w:customStyle="1" w:styleId="BodyTextIndent2Char1">
    <w:name w:val="Body Text Indent 2 Char1"/>
    <w:rsid w:val="007C77AE"/>
    <w:rPr>
      <w:rFonts w:ascii="Calibri" w:hAnsi="Calibri"/>
      <w:lang w:bidi="ar-SA"/>
    </w:rPr>
  </w:style>
  <w:style w:type="character" w:customStyle="1" w:styleId="BalloonTextChar1">
    <w:name w:val="Balloon Text Char1"/>
    <w:rsid w:val="007C77AE"/>
    <w:rPr>
      <w:rFonts w:ascii="Tahoma" w:eastAsia="Andale Sans UI" w:hAnsi="Tahoma" w:cs="Tahoma"/>
      <w:sz w:val="16"/>
      <w:szCs w:val="16"/>
      <w:lang w:val="ru-RU" w:eastAsia="ru-RU" w:bidi="ar-SA"/>
    </w:rPr>
  </w:style>
  <w:style w:type="character" w:customStyle="1" w:styleId="FontStyle47">
    <w:name w:val="Font Style47"/>
    <w:rsid w:val="007C77AE"/>
    <w:rPr>
      <w:rFonts w:ascii="Times New Roman" w:hAnsi="Times New Roman" w:cs="Times New Roman"/>
      <w:sz w:val="22"/>
    </w:rPr>
  </w:style>
  <w:style w:type="character" w:customStyle="1" w:styleId="1f">
    <w:name w:val="Основной текст с отступом Знак1"/>
    <w:semiHidden/>
    <w:rsid w:val="007C77AE"/>
    <w:rPr>
      <w:rFonts w:ascii="Calibri" w:eastAsia="Times New Roman" w:hAnsi="Calibri"/>
    </w:rPr>
  </w:style>
  <w:style w:type="character" w:customStyle="1" w:styleId="1f0">
    <w:name w:val="Основной текст Знак1"/>
    <w:semiHidden/>
    <w:rsid w:val="007C77AE"/>
    <w:rPr>
      <w:rFonts w:ascii="Calibri" w:eastAsia="Calibri" w:hAnsi="Calibri"/>
      <w:sz w:val="22"/>
      <w:szCs w:val="22"/>
      <w:lang w:eastAsia="en-US"/>
    </w:rPr>
  </w:style>
  <w:style w:type="character" w:customStyle="1" w:styleId="311">
    <w:name w:val="Основной текст с отступом 3 Знак1"/>
    <w:semiHidden/>
    <w:rsid w:val="007C77AE"/>
    <w:rPr>
      <w:rFonts w:ascii="Calibri" w:eastAsia="Calibri" w:hAnsi="Calibri"/>
      <w:sz w:val="16"/>
      <w:szCs w:val="16"/>
      <w:lang w:eastAsia="en-US"/>
    </w:rPr>
  </w:style>
  <w:style w:type="character" w:styleId="afff6">
    <w:name w:val="Subtle Emphasis"/>
    <w:qFormat/>
    <w:rsid w:val="007C77AE"/>
    <w:rPr>
      <w:i/>
      <w:iCs/>
      <w:color w:val="808080"/>
    </w:rPr>
  </w:style>
  <w:style w:type="character" w:customStyle="1" w:styleId="FontStyle31">
    <w:name w:val="Font Style31"/>
    <w:rsid w:val="007C77AE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rsid w:val="007C77AE"/>
    <w:rPr>
      <w:rFonts w:ascii="TimesNewRomanPSMT" w:hAnsi="TimesNewRomanPSMT"/>
      <w:color w:val="000000"/>
      <w:sz w:val="24"/>
      <w:szCs w:val="24"/>
    </w:rPr>
  </w:style>
  <w:style w:type="character" w:styleId="afff7">
    <w:name w:val="Placeholder Text"/>
    <w:semiHidden/>
    <w:rsid w:val="007C77AE"/>
    <w:rPr>
      <w:color w:val="808080"/>
    </w:rPr>
  </w:style>
  <w:style w:type="character" w:customStyle="1" w:styleId="afff8">
    <w:name w:val="Неразрешенное упоминание"/>
    <w:semiHidden/>
    <w:rsid w:val="007C77AE"/>
    <w:rPr>
      <w:color w:val="605E5C"/>
      <w:shd w:val="clear" w:color="auto" w:fill="E1DFDD"/>
    </w:rPr>
  </w:style>
  <w:style w:type="table" w:customStyle="1" w:styleId="1f1">
    <w:name w:val="Сетка таблицы1"/>
    <w:basedOn w:val="a2"/>
    <w:rsid w:val="007C77AE"/>
    <w:rPr>
      <w:rFonts w:ascii="Calibri" w:eastAsia="Calibri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2"/>
    <w:rsid w:val="007C77AE"/>
    <w:rPr>
      <w:rFonts w:ascii="Calibri" w:eastAsia="Calibri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2"/>
    <w:rsid w:val="007C77AE"/>
    <w:rPr>
      <w:rFonts w:ascii="Calibri" w:eastAsia="Calibri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2"/>
    <w:rsid w:val="007C77AE"/>
    <w:rPr>
      <w:rFonts w:ascii="Calibri" w:eastAsia="Calibri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rsid w:val="007C77AE"/>
    <w:rPr>
      <w:rFonts w:ascii="Calibri" w:eastAsia="Calibri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rsid w:val="007C77AE"/>
    <w:rPr>
      <w:rFonts w:eastAsia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">
    <w:name w:val="Сетка таблицы21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2">
    <w:name w:val="Сетка таблицы31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1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">
    <w:name w:val="Сетка таблицы5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rsid w:val="007C77AE"/>
    <w:rPr>
      <w:rFonts w:eastAsia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Сетка таблицы32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2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">
    <w:name w:val="Сетка таблицы8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rsid w:val="007C77AE"/>
    <w:rPr>
      <w:rFonts w:eastAsia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">
    <w:name w:val="Сетка таблицы23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Сетка таблицы33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123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етка таблицы10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2"/>
    <w:rsid w:val="007C77AE"/>
    <w:rPr>
      <w:rFonts w:eastAsia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">
    <w:name w:val="Сетка таблицы24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0">
    <w:name w:val="Сетка таблицы34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4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Сетка таблицы17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rsid w:val="007C77AE"/>
    <w:rPr>
      <w:rFonts w:eastAsia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Сетка таблицы210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0">
    <w:name w:val="Сетка таблицы35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">
    <w:name w:val="Сетка таблицы125"/>
    <w:rsid w:val="007C77AE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0">
    <w:name w:val="Сетка таблицы30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rsid w:val="007C77AE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6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7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basedOn w:val="a2"/>
    <w:rsid w:val="007C77A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semiHidden/>
    <w:rsid w:val="007C77AE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TML1">
    <w:name w:val="Стандартный HTML Знак1"/>
    <w:rsid w:val="007C77AE"/>
    <w:rPr>
      <w:rFonts w:ascii="Consolas" w:eastAsia="Andale Sans UI" w:hAnsi="Consolas" w:cs="Consolas"/>
    </w:rPr>
  </w:style>
  <w:style w:type="character" w:customStyle="1" w:styleId="1f2">
    <w:name w:val="Текст сноски Знак1"/>
    <w:semiHidden/>
    <w:rsid w:val="007C77AE"/>
    <w:rPr>
      <w:rFonts w:eastAsia="Andale Sans UI"/>
    </w:rPr>
  </w:style>
  <w:style w:type="character" w:customStyle="1" w:styleId="1f3">
    <w:name w:val="Текст примечания Знак1"/>
    <w:rsid w:val="007C77AE"/>
    <w:rPr>
      <w:rFonts w:eastAsia="Andale Sans UI"/>
    </w:rPr>
  </w:style>
  <w:style w:type="character" w:customStyle="1" w:styleId="1f4">
    <w:name w:val="Текст концевой сноски Знак1"/>
    <w:semiHidden/>
    <w:rsid w:val="007C77AE"/>
    <w:rPr>
      <w:rFonts w:eastAsia="Andale Sans UI"/>
    </w:rPr>
  </w:style>
  <w:style w:type="character" w:customStyle="1" w:styleId="213">
    <w:name w:val="Основной текст 2 Знак1"/>
    <w:rsid w:val="007C77AE"/>
    <w:rPr>
      <w:rFonts w:eastAsia="Andale Sans UI"/>
      <w:sz w:val="24"/>
      <w:szCs w:val="24"/>
    </w:rPr>
  </w:style>
  <w:style w:type="character" w:customStyle="1" w:styleId="313">
    <w:name w:val="Основной текст 3 Знак1"/>
    <w:rsid w:val="007C77AE"/>
    <w:rPr>
      <w:rFonts w:eastAsia="Andale Sans UI"/>
      <w:sz w:val="16"/>
      <w:szCs w:val="16"/>
    </w:rPr>
  </w:style>
  <w:style w:type="character" w:customStyle="1" w:styleId="1f5">
    <w:name w:val="Схема документа Знак1"/>
    <w:semiHidden/>
    <w:rsid w:val="007C77AE"/>
    <w:rPr>
      <w:rFonts w:ascii="Tahoma" w:eastAsia="Andale Sans UI" w:hAnsi="Tahoma" w:cs="Tahoma"/>
      <w:sz w:val="16"/>
      <w:szCs w:val="16"/>
    </w:rPr>
  </w:style>
  <w:style w:type="character" w:customStyle="1" w:styleId="1f6">
    <w:name w:val="Текст Знак1"/>
    <w:rsid w:val="007C77AE"/>
    <w:rPr>
      <w:rFonts w:ascii="Consolas" w:eastAsia="Andale Sans UI" w:hAnsi="Consolas" w:cs="Consolas"/>
      <w:sz w:val="21"/>
      <w:szCs w:val="21"/>
    </w:rPr>
  </w:style>
  <w:style w:type="character" w:customStyle="1" w:styleId="1f7">
    <w:name w:val="Тема примечания Знак1"/>
    <w:rsid w:val="007C77AE"/>
    <w:rPr>
      <w:rFonts w:eastAsia="Andale Sans UI"/>
      <w:b/>
      <w:bCs/>
    </w:rPr>
  </w:style>
  <w:style w:type="numbering" w:customStyle="1" w:styleId="2b">
    <w:name w:val="Нет списка2"/>
    <w:next w:val="a3"/>
    <w:semiHidden/>
    <w:rsid w:val="007C77AE"/>
  </w:style>
  <w:style w:type="numbering" w:customStyle="1" w:styleId="3a">
    <w:name w:val="Нет списка3"/>
    <w:next w:val="a3"/>
    <w:semiHidden/>
    <w:rsid w:val="007C77AE"/>
  </w:style>
  <w:style w:type="numbering" w:customStyle="1" w:styleId="46">
    <w:name w:val="Нет списка4"/>
    <w:next w:val="a3"/>
    <w:semiHidden/>
    <w:rsid w:val="007C77AE"/>
  </w:style>
  <w:style w:type="numbering" w:customStyle="1" w:styleId="52">
    <w:name w:val="Нет списка5"/>
    <w:next w:val="a3"/>
    <w:semiHidden/>
    <w:rsid w:val="007C77AE"/>
  </w:style>
  <w:style w:type="numbering" w:customStyle="1" w:styleId="64">
    <w:name w:val="Нет списка6"/>
    <w:next w:val="a3"/>
    <w:semiHidden/>
    <w:rsid w:val="007C77AE"/>
  </w:style>
  <w:style w:type="numbering" w:customStyle="1" w:styleId="72">
    <w:name w:val="Нет списка7"/>
    <w:next w:val="a3"/>
    <w:semiHidden/>
    <w:rsid w:val="007C77AE"/>
  </w:style>
  <w:style w:type="numbering" w:customStyle="1" w:styleId="84">
    <w:name w:val="Нет списка8"/>
    <w:next w:val="a3"/>
    <w:semiHidden/>
    <w:rsid w:val="007C77AE"/>
  </w:style>
  <w:style w:type="character" w:customStyle="1" w:styleId="85">
    <w:name w:val="Знак Знак8"/>
    <w:rsid w:val="007C77AE"/>
    <w:rPr>
      <w:rFonts w:ascii="Arial" w:eastAsia="Calibri" w:hAnsi="Arial"/>
      <w:b/>
      <w:bCs/>
      <w:color w:val="26282F"/>
      <w:sz w:val="24"/>
      <w:szCs w:val="24"/>
      <w:lang w:val="en-US" w:eastAsia="ru-RU" w:bidi="ar-SA"/>
    </w:rPr>
  </w:style>
  <w:style w:type="numbering" w:customStyle="1" w:styleId="92">
    <w:name w:val="Нет списка9"/>
    <w:next w:val="a3"/>
    <w:semiHidden/>
    <w:rsid w:val="007C77AE"/>
  </w:style>
  <w:style w:type="numbering" w:customStyle="1" w:styleId="101">
    <w:name w:val="Нет списка10"/>
    <w:next w:val="a3"/>
    <w:semiHidden/>
    <w:rsid w:val="007C77AE"/>
  </w:style>
  <w:style w:type="numbering" w:customStyle="1" w:styleId="118">
    <w:name w:val="Нет списка11"/>
    <w:next w:val="a3"/>
    <w:semiHidden/>
    <w:rsid w:val="007C77AE"/>
  </w:style>
  <w:style w:type="numbering" w:customStyle="1" w:styleId="126">
    <w:name w:val="Нет списка12"/>
    <w:next w:val="a3"/>
    <w:semiHidden/>
    <w:rsid w:val="007C77AE"/>
  </w:style>
  <w:style w:type="paragraph" w:customStyle="1" w:styleId="afff9">
    <w:name w:val="Заголовок"/>
    <w:basedOn w:val="a0"/>
    <w:next w:val="afe"/>
    <w:rsid w:val="007C77AE"/>
    <w:pPr>
      <w:keepNext/>
      <w:widowControl/>
      <w:spacing w:before="240" w:after="120"/>
    </w:pPr>
    <w:rPr>
      <w:rFonts w:ascii="Arial" w:eastAsia="Times New Roman" w:hAnsi="Arial" w:cs="Tahoma"/>
      <w:sz w:val="28"/>
      <w:szCs w:val="28"/>
      <w:lang w:eastAsia="ar-SA"/>
    </w:rPr>
  </w:style>
  <w:style w:type="character" w:customStyle="1" w:styleId="102">
    <w:name w:val="Знак Знак10"/>
    <w:rsid w:val="007C77AE"/>
    <w:rPr>
      <w:rFonts w:ascii="Arial" w:hAnsi="Arial" w:cs="Arial"/>
      <w:b/>
      <w:bCs/>
      <w:sz w:val="32"/>
      <w:szCs w:val="32"/>
    </w:rPr>
  </w:style>
  <w:style w:type="character" w:customStyle="1" w:styleId="93">
    <w:name w:val="Знак Знак9"/>
    <w:rsid w:val="007C77AE"/>
    <w:rPr>
      <w:b/>
      <w:bCs/>
      <w:sz w:val="28"/>
      <w:szCs w:val="28"/>
      <w:lang w:eastAsia="zh-CN"/>
    </w:rPr>
  </w:style>
  <w:style w:type="numbering" w:customStyle="1" w:styleId="131">
    <w:name w:val="Нет списка13"/>
    <w:next w:val="a3"/>
    <w:semiHidden/>
    <w:rsid w:val="007C77AE"/>
  </w:style>
  <w:style w:type="numbering" w:customStyle="1" w:styleId="141">
    <w:name w:val="Нет списка14"/>
    <w:next w:val="a3"/>
    <w:semiHidden/>
    <w:rsid w:val="007C77AE"/>
  </w:style>
  <w:style w:type="character" w:customStyle="1" w:styleId="119">
    <w:name w:val="Знак Знак11"/>
    <w:rsid w:val="007C77AE"/>
    <w:rPr>
      <w:rFonts w:ascii="Arial" w:hAnsi="Arial"/>
      <w:b/>
      <w:bCs/>
      <w:sz w:val="32"/>
      <w:szCs w:val="32"/>
      <w:lang w:val="en-US" w:eastAsia="en-US" w:bidi="ar-SA"/>
    </w:rPr>
  </w:style>
  <w:style w:type="numbering" w:customStyle="1" w:styleId="151">
    <w:name w:val="Нет списка15"/>
    <w:next w:val="a3"/>
    <w:semiHidden/>
    <w:rsid w:val="007C77AE"/>
  </w:style>
  <w:style w:type="numbering" w:customStyle="1" w:styleId="161">
    <w:name w:val="Нет списка16"/>
    <w:next w:val="a3"/>
    <w:semiHidden/>
    <w:rsid w:val="007C77AE"/>
  </w:style>
  <w:style w:type="numbering" w:customStyle="1" w:styleId="171">
    <w:name w:val="Нет списка17"/>
    <w:next w:val="a3"/>
    <w:semiHidden/>
    <w:rsid w:val="007C77AE"/>
  </w:style>
  <w:style w:type="numbering" w:customStyle="1" w:styleId="181">
    <w:name w:val="Нет списка18"/>
    <w:next w:val="a3"/>
    <w:semiHidden/>
    <w:rsid w:val="007C77AE"/>
  </w:style>
  <w:style w:type="numbering" w:customStyle="1" w:styleId="191">
    <w:name w:val="Нет списка19"/>
    <w:next w:val="a3"/>
    <w:semiHidden/>
    <w:rsid w:val="007C77AE"/>
  </w:style>
  <w:style w:type="numbering" w:customStyle="1" w:styleId="201">
    <w:name w:val="Нет списка20"/>
    <w:next w:val="a3"/>
    <w:semiHidden/>
    <w:rsid w:val="007C77AE"/>
  </w:style>
  <w:style w:type="numbering" w:customStyle="1" w:styleId="214">
    <w:name w:val="Нет списка21"/>
    <w:next w:val="a3"/>
    <w:semiHidden/>
    <w:rsid w:val="007C77AE"/>
  </w:style>
  <w:style w:type="numbering" w:customStyle="1" w:styleId="221">
    <w:name w:val="Нет списка22"/>
    <w:next w:val="a3"/>
    <w:semiHidden/>
    <w:rsid w:val="007C77AE"/>
  </w:style>
  <w:style w:type="numbering" w:customStyle="1" w:styleId="231">
    <w:name w:val="Нет списка23"/>
    <w:next w:val="a3"/>
    <w:semiHidden/>
    <w:rsid w:val="007C77AE"/>
  </w:style>
  <w:style w:type="numbering" w:customStyle="1" w:styleId="241">
    <w:name w:val="Нет списка24"/>
    <w:next w:val="a3"/>
    <w:semiHidden/>
    <w:rsid w:val="007C77AE"/>
  </w:style>
  <w:style w:type="numbering" w:customStyle="1" w:styleId="251">
    <w:name w:val="Нет списка25"/>
    <w:next w:val="a3"/>
    <w:semiHidden/>
    <w:rsid w:val="007C77AE"/>
  </w:style>
  <w:style w:type="numbering" w:customStyle="1" w:styleId="261">
    <w:name w:val="Нет списка26"/>
    <w:next w:val="a3"/>
    <w:semiHidden/>
    <w:rsid w:val="007C77AE"/>
  </w:style>
  <w:style w:type="numbering" w:customStyle="1" w:styleId="271">
    <w:name w:val="Нет списка27"/>
    <w:next w:val="a3"/>
    <w:semiHidden/>
    <w:rsid w:val="007C77AE"/>
  </w:style>
  <w:style w:type="numbering" w:customStyle="1" w:styleId="281">
    <w:name w:val="Нет списка28"/>
    <w:next w:val="a3"/>
    <w:semiHidden/>
    <w:rsid w:val="007C77AE"/>
  </w:style>
  <w:style w:type="numbering" w:customStyle="1" w:styleId="291">
    <w:name w:val="Нет списка29"/>
    <w:next w:val="a3"/>
    <w:semiHidden/>
    <w:rsid w:val="007C77AE"/>
  </w:style>
  <w:style w:type="numbering" w:customStyle="1" w:styleId="301">
    <w:name w:val="Нет списка30"/>
    <w:next w:val="a3"/>
    <w:semiHidden/>
    <w:rsid w:val="007C77AE"/>
  </w:style>
  <w:style w:type="character" w:customStyle="1" w:styleId="127">
    <w:name w:val="Знак Знак12"/>
    <w:rsid w:val="007C77AE"/>
    <w:rPr>
      <w:rFonts w:ascii="Arial" w:hAnsi="Arial"/>
      <w:b/>
      <w:bCs/>
      <w:sz w:val="32"/>
      <w:szCs w:val="32"/>
      <w:lang w:val="en-US" w:eastAsia="en-US" w:bidi="ar-SA"/>
    </w:rPr>
  </w:style>
  <w:style w:type="numbering" w:customStyle="1" w:styleId="314">
    <w:name w:val="Нет списка31"/>
    <w:next w:val="a3"/>
    <w:semiHidden/>
    <w:rsid w:val="007C77AE"/>
  </w:style>
  <w:style w:type="numbering" w:customStyle="1" w:styleId="321">
    <w:name w:val="Нет списка32"/>
    <w:next w:val="a3"/>
    <w:semiHidden/>
    <w:rsid w:val="007C77AE"/>
  </w:style>
  <w:style w:type="numbering" w:customStyle="1" w:styleId="331">
    <w:name w:val="Нет списка33"/>
    <w:next w:val="a3"/>
    <w:semiHidden/>
    <w:rsid w:val="007C77AE"/>
  </w:style>
  <w:style w:type="numbering" w:customStyle="1" w:styleId="341">
    <w:name w:val="Нет списка34"/>
    <w:next w:val="a3"/>
    <w:semiHidden/>
    <w:rsid w:val="007C77AE"/>
  </w:style>
  <w:style w:type="numbering" w:customStyle="1" w:styleId="351">
    <w:name w:val="Нет списка35"/>
    <w:next w:val="a3"/>
    <w:semiHidden/>
    <w:rsid w:val="007C77AE"/>
  </w:style>
  <w:style w:type="numbering" w:customStyle="1" w:styleId="361">
    <w:name w:val="Нет списка36"/>
    <w:next w:val="a3"/>
    <w:semiHidden/>
    <w:rsid w:val="007C77AE"/>
  </w:style>
  <w:style w:type="numbering" w:customStyle="1" w:styleId="371">
    <w:name w:val="Нет списка37"/>
    <w:next w:val="a3"/>
    <w:semiHidden/>
    <w:rsid w:val="007C77AE"/>
  </w:style>
  <w:style w:type="numbering" w:customStyle="1" w:styleId="380">
    <w:name w:val="Нет списка38"/>
    <w:next w:val="a3"/>
    <w:semiHidden/>
    <w:rsid w:val="007C77AE"/>
  </w:style>
  <w:style w:type="character" w:styleId="afffa">
    <w:name w:val="page number"/>
    <w:rsid w:val="007C77AE"/>
  </w:style>
  <w:style w:type="character" w:styleId="afffb">
    <w:name w:val="Emphasis"/>
    <w:qFormat/>
    <w:rsid w:val="007C77AE"/>
    <w:rPr>
      <w:i/>
      <w:iCs/>
    </w:rPr>
  </w:style>
  <w:style w:type="paragraph" w:customStyle="1" w:styleId="3b">
    <w:name w:val="Без интервала3"/>
    <w:semiHidden/>
    <w:rsid w:val="00346584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1"/>
    <w:link w:val="8"/>
    <w:rsid w:val="00346584"/>
    <w:rPr>
      <w:i/>
      <w:iCs/>
      <w:sz w:val="24"/>
      <w:szCs w:val="24"/>
    </w:rPr>
  </w:style>
  <w:style w:type="character" w:customStyle="1" w:styleId="2c">
    <w:name w:val="Текст выноски Знак2"/>
    <w:locked/>
    <w:rsid w:val="00346584"/>
    <w:rPr>
      <w:rFonts w:ascii="Arial" w:hAnsi="Arial" w:cs="Arial"/>
      <w:b/>
      <w:bCs/>
      <w:kern w:val="32"/>
      <w:sz w:val="32"/>
      <w:szCs w:val="32"/>
      <w:lang w:bidi="ar-SA"/>
    </w:rPr>
  </w:style>
  <w:style w:type="paragraph" w:customStyle="1" w:styleId="2d">
    <w:name w:val="Абзац списка2"/>
    <w:basedOn w:val="a0"/>
    <w:semiHidden/>
    <w:rsid w:val="00346584"/>
    <w:pPr>
      <w:widowControl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fffc">
    <w:name w:val="caption"/>
    <w:basedOn w:val="a0"/>
    <w:qFormat/>
    <w:rsid w:val="00346584"/>
    <w:pPr>
      <w:suppressLineNumbers/>
      <w:suppressAutoHyphens/>
      <w:spacing w:before="120" w:after="120"/>
    </w:pPr>
    <w:rPr>
      <w:rFonts w:cs="Tahoma"/>
      <w:i/>
      <w:iCs/>
      <w:kern w:val="2"/>
      <w:lang w:eastAsia="ar-SA"/>
    </w:rPr>
  </w:style>
  <w:style w:type="paragraph" w:styleId="afffd">
    <w:name w:val="List"/>
    <w:basedOn w:val="afe"/>
    <w:rsid w:val="00346584"/>
    <w:pPr>
      <w:widowControl w:val="0"/>
      <w:suppressAutoHyphens/>
      <w:spacing w:line="240" w:lineRule="auto"/>
    </w:pPr>
    <w:rPr>
      <w:rFonts w:ascii="Times New Roman" w:eastAsia="Andale Sans UI" w:hAnsi="Times New Roman" w:cs="Tahoma"/>
      <w:b w:val="0"/>
      <w:bCs w:val="0"/>
      <w:kern w:val="2"/>
      <w:sz w:val="24"/>
      <w:szCs w:val="24"/>
      <w:lang w:val="ru-RU" w:eastAsia="ar-SA"/>
    </w:rPr>
  </w:style>
  <w:style w:type="paragraph" w:customStyle="1" w:styleId="1f8">
    <w:name w:val="Указатель1"/>
    <w:basedOn w:val="a0"/>
    <w:rsid w:val="00346584"/>
    <w:pPr>
      <w:suppressLineNumbers/>
      <w:suppressAutoHyphens/>
    </w:pPr>
    <w:rPr>
      <w:rFonts w:cs="Tahoma"/>
      <w:kern w:val="2"/>
      <w:lang w:eastAsia="ar-SA"/>
    </w:rPr>
  </w:style>
  <w:style w:type="paragraph" w:customStyle="1" w:styleId="2e">
    <w:name w:val="Указатель2"/>
    <w:basedOn w:val="a0"/>
    <w:rsid w:val="00346584"/>
    <w:pPr>
      <w:widowControl/>
      <w:suppressLineNumbers/>
      <w:suppressAutoHyphens/>
    </w:pPr>
    <w:rPr>
      <w:rFonts w:eastAsia="Times New Roman" w:cs="Mangal"/>
      <w:lang w:eastAsia="zh-CN"/>
    </w:rPr>
  </w:style>
  <w:style w:type="paragraph" w:customStyle="1" w:styleId="1f9">
    <w:name w:val="Название объекта1"/>
    <w:basedOn w:val="a0"/>
    <w:rsid w:val="00346584"/>
    <w:pPr>
      <w:widowControl/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western">
    <w:name w:val="western"/>
    <w:basedOn w:val="a0"/>
    <w:rsid w:val="00346584"/>
    <w:pPr>
      <w:widowControl/>
      <w:spacing w:before="280" w:after="142" w:line="288" w:lineRule="auto"/>
    </w:pPr>
    <w:rPr>
      <w:rFonts w:eastAsia="Times New Roman"/>
      <w:color w:val="000000"/>
      <w:lang w:eastAsia="zh-CN"/>
    </w:rPr>
  </w:style>
  <w:style w:type="paragraph" w:customStyle="1" w:styleId="afffe">
    <w:name w:val="Содержимое таблицы"/>
    <w:basedOn w:val="a0"/>
    <w:rsid w:val="00346584"/>
    <w:pPr>
      <w:widowControl/>
      <w:suppressLineNumbers/>
      <w:suppressAutoHyphens/>
    </w:pPr>
    <w:rPr>
      <w:rFonts w:eastAsia="Times New Roman"/>
      <w:lang w:eastAsia="zh-CN"/>
    </w:rPr>
  </w:style>
  <w:style w:type="paragraph" w:customStyle="1" w:styleId="215">
    <w:name w:val="Основной текст с отступом 21"/>
    <w:basedOn w:val="a0"/>
    <w:rsid w:val="00346584"/>
    <w:pPr>
      <w:widowControl/>
      <w:suppressAutoHyphens/>
      <w:spacing w:after="120" w:line="480" w:lineRule="auto"/>
      <w:ind w:left="283"/>
    </w:pPr>
    <w:rPr>
      <w:rFonts w:eastAsia="Times New Roman"/>
      <w:lang w:eastAsia="ar-SA"/>
    </w:rPr>
  </w:style>
  <w:style w:type="paragraph" w:customStyle="1" w:styleId="dktexleft">
    <w:name w:val="dktexleft"/>
    <w:basedOn w:val="a0"/>
    <w:rsid w:val="00346584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53">
    <w:name w:val="Указатель5"/>
    <w:basedOn w:val="a0"/>
    <w:rsid w:val="00346584"/>
    <w:pPr>
      <w:widowControl/>
      <w:suppressLineNumbers/>
      <w:suppressAutoHyphens/>
    </w:pPr>
    <w:rPr>
      <w:rFonts w:eastAsia="Times New Roman" w:cs="Mangal"/>
      <w:lang w:eastAsia="zh-CN"/>
    </w:rPr>
  </w:style>
  <w:style w:type="paragraph" w:customStyle="1" w:styleId="2f">
    <w:name w:val="Название объекта2"/>
    <w:basedOn w:val="a0"/>
    <w:rsid w:val="00346584"/>
    <w:pPr>
      <w:widowControl/>
      <w:suppressLineNumbers/>
      <w:suppressAutoHyphens/>
      <w:spacing w:before="120" w:after="120"/>
    </w:pPr>
    <w:rPr>
      <w:rFonts w:eastAsia="Times New Roman"/>
      <w:i/>
      <w:iCs/>
      <w:lang w:eastAsia="zh-CN"/>
    </w:rPr>
  </w:style>
  <w:style w:type="paragraph" w:customStyle="1" w:styleId="47">
    <w:name w:val="Указатель4"/>
    <w:basedOn w:val="a0"/>
    <w:rsid w:val="00346584"/>
    <w:pPr>
      <w:widowControl/>
      <w:suppressLineNumbers/>
      <w:suppressAutoHyphens/>
    </w:pPr>
    <w:rPr>
      <w:rFonts w:eastAsia="Times New Roman"/>
      <w:lang w:eastAsia="zh-CN"/>
    </w:rPr>
  </w:style>
  <w:style w:type="paragraph" w:customStyle="1" w:styleId="3c">
    <w:name w:val="Указатель3"/>
    <w:basedOn w:val="a0"/>
    <w:rsid w:val="00346584"/>
    <w:pPr>
      <w:widowControl/>
      <w:suppressLineNumbers/>
      <w:suppressAutoHyphens/>
    </w:pPr>
    <w:rPr>
      <w:rFonts w:eastAsia="Times New Roman"/>
      <w:lang w:eastAsia="zh-CN"/>
    </w:rPr>
  </w:style>
  <w:style w:type="paragraph" w:customStyle="1" w:styleId="2f0">
    <w:name w:val="Название2"/>
    <w:basedOn w:val="a0"/>
    <w:rsid w:val="00346584"/>
    <w:pPr>
      <w:widowControl/>
      <w:suppressLineNumbers/>
      <w:suppressAutoHyphens/>
      <w:spacing w:before="120" w:after="120"/>
    </w:pPr>
    <w:rPr>
      <w:rFonts w:ascii="Arial" w:eastAsia="Times New Roman" w:hAnsi="Arial" w:cs="Arial"/>
      <w:i/>
      <w:iCs/>
      <w:sz w:val="20"/>
      <w:szCs w:val="20"/>
      <w:lang w:eastAsia="zh-CN"/>
    </w:rPr>
  </w:style>
  <w:style w:type="paragraph" w:customStyle="1" w:styleId="1fa">
    <w:name w:val="Название1"/>
    <w:basedOn w:val="a0"/>
    <w:rsid w:val="00346584"/>
    <w:pPr>
      <w:widowControl/>
      <w:suppressLineNumbers/>
      <w:suppressAutoHyphens/>
      <w:spacing w:before="120" w:after="120"/>
    </w:pPr>
    <w:rPr>
      <w:rFonts w:ascii="Arial" w:eastAsia="Times New Roman" w:hAnsi="Arial" w:cs="Arial"/>
      <w:i/>
      <w:iCs/>
      <w:sz w:val="20"/>
      <w:szCs w:val="20"/>
      <w:lang w:eastAsia="zh-CN"/>
    </w:rPr>
  </w:style>
  <w:style w:type="paragraph" w:customStyle="1" w:styleId="1fb">
    <w:name w:val="Текст1"/>
    <w:basedOn w:val="a0"/>
    <w:rsid w:val="00346584"/>
    <w:pPr>
      <w:widowControl/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octxt">
    <w:name w:val="doctxt"/>
    <w:basedOn w:val="a0"/>
    <w:rsid w:val="00346584"/>
    <w:pPr>
      <w:widowControl/>
      <w:suppressAutoHyphens/>
      <w:spacing w:before="45"/>
      <w:ind w:firstLine="30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Pa4">
    <w:name w:val="Pa4"/>
    <w:basedOn w:val="a0"/>
    <w:next w:val="a0"/>
    <w:rsid w:val="00346584"/>
    <w:pPr>
      <w:suppressAutoHyphens/>
      <w:autoSpaceDE w:val="0"/>
      <w:spacing w:line="181" w:lineRule="atLeast"/>
    </w:pPr>
    <w:rPr>
      <w:rFonts w:ascii="Arial" w:eastAsia="Times New Roman" w:hAnsi="Arial" w:cs="Arial"/>
      <w:lang w:eastAsia="zh-CN"/>
    </w:rPr>
  </w:style>
  <w:style w:type="paragraph" w:customStyle="1" w:styleId="Pa11">
    <w:name w:val="Pa11"/>
    <w:basedOn w:val="a0"/>
    <w:next w:val="a0"/>
    <w:rsid w:val="00346584"/>
    <w:pPr>
      <w:suppressAutoHyphens/>
      <w:autoSpaceDE w:val="0"/>
      <w:spacing w:line="181" w:lineRule="atLeast"/>
    </w:pPr>
    <w:rPr>
      <w:rFonts w:ascii="Arial" w:eastAsia="Times New Roman" w:hAnsi="Arial" w:cs="Arial"/>
      <w:lang w:eastAsia="zh-CN"/>
    </w:rPr>
  </w:style>
  <w:style w:type="paragraph" w:customStyle="1" w:styleId="315">
    <w:name w:val="Основной текст с отступом 31"/>
    <w:basedOn w:val="a0"/>
    <w:rsid w:val="00346584"/>
    <w:pPr>
      <w:widowControl/>
      <w:suppressAutoHyphens/>
      <w:ind w:left="4956" w:hanging="4956"/>
      <w:jc w:val="both"/>
    </w:pPr>
    <w:rPr>
      <w:rFonts w:eastAsia="Times New Roman"/>
      <w:color w:val="000000"/>
      <w:lang w:eastAsia="zh-CN"/>
    </w:rPr>
  </w:style>
  <w:style w:type="paragraph" w:customStyle="1" w:styleId="copy1">
    <w:name w:val="copy1"/>
    <w:basedOn w:val="a0"/>
    <w:rsid w:val="00346584"/>
    <w:pPr>
      <w:widowControl/>
      <w:suppressAutoHyphens/>
      <w:spacing w:before="280" w:after="280"/>
    </w:pPr>
    <w:rPr>
      <w:rFonts w:ascii="Helvetica" w:eastAsia="Times New Roman" w:hAnsi="Helvetica" w:cs="Arial"/>
      <w:color w:val="C9DCFA"/>
      <w:sz w:val="14"/>
      <w:szCs w:val="14"/>
      <w:lang w:eastAsia="zh-CN"/>
    </w:rPr>
  </w:style>
  <w:style w:type="paragraph" w:customStyle="1" w:styleId="ConsNonformat">
    <w:name w:val="ConsNonformat"/>
    <w:rsid w:val="00346584"/>
    <w:pPr>
      <w:widowControl w:val="0"/>
      <w:suppressAutoHyphens/>
      <w:autoSpaceDE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346584"/>
    <w:pPr>
      <w:widowControl w:val="0"/>
      <w:suppressAutoHyphens/>
      <w:autoSpaceDE w:val="0"/>
      <w:ind w:right="19772" w:firstLine="720"/>
    </w:pPr>
    <w:rPr>
      <w:rFonts w:ascii="Arial" w:hAnsi="Arial" w:cs="Arial"/>
    </w:rPr>
  </w:style>
  <w:style w:type="paragraph" w:customStyle="1" w:styleId="AAA">
    <w:name w:val="! AAA !"/>
    <w:rsid w:val="00346584"/>
    <w:pPr>
      <w:suppressAutoHyphens/>
      <w:spacing w:after="120"/>
      <w:jc w:val="both"/>
    </w:pPr>
    <w:rPr>
      <w:sz w:val="24"/>
      <w:szCs w:val="24"/>
    </w:rPr>
  </w:style>
  <w:style w:type="paragraph" w:customStyle="1" w:styleId="Normal1">
    <w:name w:val="Normal1"/>
    <w:rsid w:val="00346584"/>
    <w:pPr>
      <w:suppressAutoHyphens/>
      <w:autoSpaceDE w:val="0"/>
    </w:pPr>
    <w:rPr>
      <w:color w:val="000000"/>
      <w:sz w:val="24"/>
      <w:szCs w:val="24"/>
    </w:rPr>
  </w:style>
  <w:style w:type="paragraph" w:customStyle="1" w:styleId="affff">
    <w:name w:val="Знак"/>
    <w:basedOn w:val="a0"/>
    <w:rsid w:val="00346584"/>
    <w:pPr>
      <w:widowControl/>
      <w:suppressAutoHyphens/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fff0">
    <w:name w:val="Заголовок таблицы"/>
    <w:basedOn w:val="afffe"/>
    <w:rsid w:val="00346584"/>
    <w:pPr>
      <w:jc w:val="center"/>
    </w:pPr>
    <w:rPr>
      <w:b/>
      <w:bCs/>
    </w:rPr>
  </w:style>
  <w:style w:type="paragraph" w:customStyle="1" w:styleId="affff1">
    <w:name w:val="Содержимое врезки"/>
    <w:basedOn w:val="afe"/>
    <w:rsid w:val="00346584"/>
    <w:pPr>
      <w:suppressAutoHyphens/>
      <w:spacing w:line="240" w:lineRule="auto"/>
    </w:pPr>
    <w:rPr>
      <w:rFonts w:ascii="Times New Roman" w:hAnsi="Times New Roman"/>
      <w:b w:val="0"/>
      <w:bCs w:val="0"/>
      <w:sz w:val="24"/>
      <w:szCs w:val="24"/>
      <w:lang w:val="ru-RU" w:eastAsia="zh-CN"/>
    </w:rPr>
  </w:style>
  <w:style w:type="paragraph" w:customStyle="1" w:styleId="affff2">
    <w:name w:val="Комментарий"/>
    <w:basedOn w:val="a0"/>
    <w:next w:val="a0"/>
    <w:rsid w:val="00346584"/>
    <w:pPr>
      <w:widowControl/>
      <w:suppressAutoHyphens/>
      <w:autoSpaceDE w:val="0"/>
      <w:ind w:left="170"/>
      <w:jc w:val="both"/>
    </w:pPr>
    <w:rPr>
      <w:rFonts w:ascii="Arial" w:eastAsia="Times New Roman" w:hAnsi="Arial" w:cs="Arial"/>
      <w:i/>
      <w:iCs/>
      <w:color w:val="800080"/>
      <w:lang w:eastAsia="zh-CN"/>
    </w:rPr>
  </w:style>
  <w:style w:type="paragraph" w:customStyle="1" w:styleId="2f1">
    <w:name w:val="Текст2"/>
    <w:basedOn w:val="a0"/>
    <w:rsid w:val="00346584"/>
    <w:pPr>
      <w:widowControl/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c">
    <w:name w:val="Цитата1"/>
    <w:basedOn w:val="a0"/>
    <w:rsid w:val="00346584"/>
    <w:pPr>
      <w:widowControl/>
      <w:suppressAutoHyphens/>
      <w:spacing w:after="283"/>
      <w:ind w:left="567" w:right="567"/>
    </w:pPr>
    <w:rPr>
      <w:rFonts w:eastAsia="Times New Roman"/>
      <w:lang w:eastAsia="zh-CN"/>
    </w:rPr>
  </w:style>
  <w:style w:type="character" w:customStyle="1" w:styleId="WW8Num1z0">
    <w:name w:val="WW8Num1z0"/>
    <w:rsid w:val="00346584"/>
  </w:style>
  <w:style w:type="character" w:customStyle="1" w:styleId="WW8Num1z1">
    <w:name w:val="WW8Num1z1"/>
    <w:rsid w:val="00346584"/>
  </w:style>
  <w:style w:type="character" w:customStyle="1" w:styleId="WW8Num1z2">
    <w:name w:val="WW8Num1z2"/>
    <w:rsid w:val="00346584"/>
  </w:style>
  <w:style w:type="character" w:customStyle="1" w:styleId="WW8Num1z3">
    <w:name w:val="WW8Num1z3"/>
    <w:rsid w:val="00346584"/>
  </w:style>
  <w:style w:type="character" w:customStyle="1" w:styleId="WW8Num1z4">
    <w:name w:val="WW8Num1z4"/>
    <w:rsid w:val="00346584"/>
  </w:style>
  <w:style w:type="character" w:customStyle="1" w:styleId="WW8Num1z5">
    <w:name w:val="WW8Num1z5"/>
    <w:rsid w:val="00346584"/>
  </w:style>
  <w:style w:type="character" w:customStyle="1" w:styleId="WW8Num1z6">
    <w:name w:val="WW8Num1z6"/>
    <w:rsid w:val="00346584"/>
  </w:style>
  <w:style w:type="character" w:customStyle="1" w:styleId="WW8Num1z7">
    <w:name w:val="WW8Num1z7"/>
    <w:rsid w:val="00346584"/>
  </w:style>
  <w:style w:type="character" w:customStyle="1" w:styleId="WW8Num1z8">
    <w:name w:val="WW8Num1z8"/>
    <w:rsid w:val="00346584"/>
  </w:style>
  <w:style w:type="character" w:customStyle="1" w:styleId="WW8Num2z0">
    <w:name w:val="WW8Num2z0"/>
    <w:rsid w:val="00346584"/>
  </w:style>
  <w:style w:type="character" w:customStyle="1" w:styleId="WW8Num2z1">
    <w:name w:val="WW8Num2z1"/>
    <w:rsid w:val="00346584"/>
  </w:style>
  <w:style w:type="character" w:customStyle="1" w:styleId="WW8Num2z2">
    <w:name w:val="WW8Num2z2"/>
    <w:rsid w:val="00346584"/>
  </w:style>
  <w:style w:type="character" w:customStyle="1" w:styleId="WW8Num2z3">
    <w:name w:val="WW8Num2z3"/>
    <w:rsid w:val="00346584"/>
  </w:style>
  <w:style w:type="character" w:customStyle="1" w:styleId="WW8Num2z4">
    <w:name w:val="WW8Num2z4"/>
    <w:rsid w:val="00346584"/>
  </w:style>
  <w:style w:type="character" w:customStyle="1" w:styleId="WW8Num2z5">
    <w:name w:val="WW8Num2z5"/>
    <w:rsid w:val="00346584"/>
  </w:style>
  <w:style w:type="character" w:customStyle="1" w:styleId="WW8Num2z6">
    <w:name w:val="WW8Num2z6"/>
    <w:rsid w:val="00346584"/>
  </w:style>
  <w:style w:type="character" w:customStyle="1" w:styleId="WW8Num2z7">
    <w:name w:val="WW8Num2z7"/>
    <w:rsid w:val="00346584"/>
  </w:style>
  <w:style w:type="character" w:customStyle="1" w:styleId="WW8Num2z8">
    <w:name w:val="WW8Num2z8"/>
    <w:rsid w:val="00346584"/>
  </w:style>
  <w:style w:type="character" w:customStyle="1" w:styleId="WW8Num3z0">
    <w:name w:val="WW8Num3z0"/>
    <w:rsid w:val="00346584"/>
  </w:style>
  <w:style w:type="character" w:customStyle="1" w:styleId="WW8Num3z1">
    <w:name w:val="WW8Num3z1"/>
    <w:rsid w:val="00346584"/>
  </w:style>
  <w:style w:type="character" w:customStyle="1" w:styleId="WW8Num3z2">
    <w:name w:val="WW8Num3z2"/>
    <w:rsid w:val="00346584"/>
  </w:style>
  <w:style w:type="character" w:customStyle="1" w:styleId="WW8Num3z3">
    <w:name w:val="WW8Num3z3"/>
    <w:rsid w:val="00346584"/>
  </w:style>
  <w:style w:type="character" w:customStyle="1" w:styleId="WW8Num3z4">
    <w:name w:val="WW8Num3z4"/>
    <w:rsid w:val="00346584"/>
  </w:style>
  <w:style w:type="character" w:customStyle="1" w:styleId="WW8Num3z5">
    <w:name w:val="WW8Num3z5"/>
    <w:rsid w:val="00346584"/>
  </w:style>
  <w:style w:type="character" w:customStyle="1" w:styleId="WW8Num3z6">
    <w:name w:val="WW8Num3z6"/>
    <w:rsid w:val="00346584"/>
  </w:style>
  <w:style w:type="character" w:customStyle="1" w:styleId="WW8Num3z7">
    <w:name w:val="WW8Num3z7"/>
    <w:rsid w:val="00346584"/>
  </w:style>
  <w:style w:type="character" w:customStyle="1" w:styleId="WW8Num3z8">
    <w:name w:val="WW8Num3z8"/>
    <w:rsid w:val="00346584"/>
  </w:style>
  <w:style w:type="character" w:customStyle="1" w:styleId="2f2">
    <w:name w:val="Основной шрифт абзаца2"/>
    <w:rsid w:val="00346584"/>
  </w:style>
  <w:style w:type="character" w:customStyle="1" w:styleId="1fd">
    <w:name w:val="Основной шрифт абзаца1"/>
    <w:rsid w:val="00346584"/>
  </w:style>
  <w:style w:type="character" w:customStyle="1" w:styleId="54">
    <w:name w:val="Основной шрифт абзаца5"/>
    <w:rsid w:val="00346584"/>
  </w:style>
  <w:style w:type="character" w:customStyle="1" w:styleId="48">
    <w:name w:val="Основной шрифт абзаца4"/>
    <w:rsid w:val="00346584"/>
  </w:style>
  <w:style w:type="character" w:customStyle="1" w:styleId="WW8Num4z0">
    <w:name w:val="WW8Num4z0"/>
    <w:rsid w:val="00346584"/>
    <w:rPr>
      <w:rFonts w:ascii="Times New Roman" w:hAnsi="Times New Roman" w:cs="Times New Roman" w:hint="default"/>
    </w:rPr>
  </w:style>
  <w:style w:type="character" w:customStyle="1" w:styleId="WW8Num5z1">
    <w:name w:val="WW8Num5z1"/>
    <w:rsid w:val="00346584"/>
    <w:rPr>
      <w:b/>
      <w:bCs w:val="0"/>
    </w:rPr>
  </w:style>
  <w:style w:type="character" w:customStyle="1" w:styleId="WW8Num6z0">
    <w:name w:val="WW8Num6z0"/>
    <w:rsid w:val="00346584"/>
    <w:rPr>
      <w:rFonts w:ascii="Times New Roman" w:hAnsi="Times New Roman" w:cs="Times New Roman" w:hint="default"/>
    </w:rPr>
  </w:style>
  <w:style w:type="character" w:customStyle="1" w:styleId="3d">
    <w:name w:val="Основной шрифт абзаца3"/>
    <w:rsid w:val="00346584"/>
  </w:style>
  <w:style w:type="character" w:customStyle="1" w:styleId="WW8Num7z0">
    <w:name w:val="WW8Num7z0"/>
    <w:rsid w:val="00346584"/>
    <w:rPr>
      <w:rFonts w:ascii="Symbol" w:hAnsi="Symbol" w:cs="Symbol" w:hint="default"/>
      <w:sz w:val="20"/>
    </w:rPr>
  </w:style>
  <w:style w:type="character" w:customStyle="1" w:styleId="WW8Num7z1">
    <w:name w:val="WW8Num7z1"/>
    <w:rsid w:val="00346584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346584"/>
    <w:rPr>
      <w:rFonts w:ascii="Wingdings" w:hAnsi="Wingdings" w:cs="Wingdings" w:hint="default"/>
      <w:sz w:val="20"/>
    </w:rPr>
  </w:style>
  <w:style w:type="character" w:customStyle="1" w:styleId="WW8Num5z0">
    <w:name w:val="WW8Num5z0"/>
    <w:rsid w:val="00346584"/>
    <w:rPr>
      <w:rFonts w:ascii="Times New Roman" w:hAnsi="Times New Roman" w:cs="Times New Roman" w:hint="default"/>
    </w:rPr>
  </w:style>
  <w:style w:type="character" w:customStyle="1" w:styleId="WW8Num8z0">
    <w:name w:val="WW8Num8z0"/>
    <w:rsid w:val="00346584"/>
    <w:rPr>
      <w:rFonts w:ascii="Times New Roman" w:hAnsi="Times New Roman" w:cs="Times New Roman" w:hint="default"/>
    </w:rPr>
  </w:style>
  <w:style w:type="character" w:customStyle="1" w:styleId="WW8Num9z0">
    <w:name w:val="WW8Num9z0"/>
    <w:rsid w:val="00346584"/>
    <w:rPr>
      <w:rFonts w:ascii="Times New Roman" w:hAnsi="Times New Roman" w:cs="Times New Roman" w:hint="default"/>
    </w:rPr>
  </w:style>
  <w:style w:type="character" w:customStyle="1" w:styleId="WW8Num10z0">
    <w:name w:val="WW8Num10z0"/>
    <w:rsid w:val="00346584"/>
    <w:rPr>
      <w:rFonts w:ascii="Times New Roman" w:hAnsi="Times New Roman" w:cs="Times New Roman" w:hint="default"/>
    </w:rPr>
  </w:style>
  <w:style w:type="character" w:customStyle="1" w:styleId="WW8Num11z0">
    <w:name w:val="WW8Num11z0"/>
    <w:rsid w:val="00346584"/>
    <w:rPr>
      <w:rFonts w:ascii="Times New Roman" w:hAnsi="Times New Roman" w:cs="Times New Roman" w:hint="default"/>
    </w:rPr>
  </w:style>
  <w:style w:type="character" w:customStyle="1" w:styleId="WW8Num12z0">
    <w:name w:val="WW8Num12z0"/>
    <w:rsid w:val="00346584"/>
    <w:rPr>
      <w:rFonts w:ascii="Times New Roman" w:hAnsi="Times New Roman" w:cs="Times New Roman" w:hint="default"/>
    </w:rPr>
  </w:style>
  <w:style w:type="character" w:customStyle="1" w:styleId="WW8Num13z0">
    <w:name w:val="WW8Num13z0"/>
    <w:rsid w:val="00346584"/>
    <w:rPr>
      <w:rFonts w:ascii="Times New Roman" w:hAnsi="Times New Roman" w:cs="Times New Roman" w:hint="default"/>
    </w:rPr>
  </w:style>
  <w:style w:type="character" w:customStyle="1" w:styleId="WW8Num13z1">
    <w:name w:val="WW8Num13z1"/>
    <w:rsid w:val="00346584"/>
    <w:rPr>
      <w:rFonts w:ascii="Times New Roman" w:hAnsi="Times New Roman" w:cs="Times New Roman" w:hint="default"/>
      <w:b/>
      <w:bCs w:val="0"/>
    </w:rPr>
  </w:style>
  <w:style w:type="character" w:customStyle="1" w:styleId="WW8Num14z0">
    <w:name w:val="WW8Num14z0"/>
    <w:rsid w:val="00346584"/>
    <w:rPr>
      <w:rFonts w:ascii="Wingdings" w:hAnsi="Wingdings" w:cs="Wingdings" w:hint="default"/>
    </w:rPr>
  </w:style>
  <w:style w:type="character" w:customStyle="1" w:styleId="WW8Num14z1">
    <w:name w:val="WW8Num14z1"/>
    <w:rsid w:val="00346584"/>
    <w:rPr>
      <w:rFonts w:ascii="Courier New" w:hAnsi="Courier New" w:cs="Courier New" w:hint="default"/>
    </w:rPr>
  </w:style>
  <w:style w:type="character" w:customStyle="1" w:styleId="WW8Num14z3">
    <w:name w:val="WW8Num14z3"/>
    <w:rsid w:val="00346584"/>
    <w:rPr>
      <w:rFonts w:ascii="Symbol" w:hAnsi="Symbol" w:cs="Symbol" w:hint="default"/>
    </w:rPr>
  </w:style>
  <w:style w:type="character" w:customStyle="1" w:styleId="WW8Num15z0">
    <w:name w:val="WW8Num15z0"/>
    <w:rsid w:val="00346584"/>
    <w:rPr>
      <w:rFonts w:ascii="Symbol" w:hAnsi="Symbol" w:cs="Symbol" w:hint="default"/>
      <w:sz w:val="20"/>
    </w:rPr>
  </w:style>
  <w:style w:type="character" w:customStyle="1" w:styleId="WW8Num15z1">
    <w:name w:val="WW8Num15z1"/>
    <w:rsid w:val="00346584"/>
    <w:rPr>
      <w:rFonts w:ascii="Courier New" w:hAnsi="Courier New" w:cs="Courier New" w:hint="default"/>
      <w:sz w:val="20"/>
    </w:rPr>
  </w:style>
  <w:style w:type="character" w:customStyle="1" w:styleId="WW8Num15z2">
    <w:name w:val="WW8Num15z2"/>
    <w:rsid w:val="00346584"/>
    <w:rPr>
      <w:rFonts w:ascii="Wingdings" w:hAnsi="Wingdings" w:cs="Wingdings" w:hint="default"/>
      <w:sz w:val="20"/>
    </w:rPr>
  </w:style>
  <w:style w:type="character" w:customStyle="1" w:styleId="WW8Num16z1">
    <w:name w:val="WW8Num16z1"/>
    <w:rsid w:val="00346584"/>
    <w:rPr>
      <w:b/>
      <w:bCs w:val="0"/>
    </w:rPr>
  </w:style>
  <w:style w:type="character" w:customStyle="1" w:styleId="WW8Num17z0">
    <w:name w:val="WW8Num17z0"/>
    <w:rsid w:val="00346584"/>
    <w:rPr>
      <w:rFonts w:ascii="Times New Roman" w:hAnsi="Times New Roman" w:cs="Times New Roman" w:hint="default"/>
    </w:rPr>
  </w:style>
  <w:style w:type="character" w:customStyle="1" w:styleId="affff3">
    <w:name w:val="Символ сноски"/>
    <w:rsid w:val="00346584"/>
    <w:rPr>
      <w:rFonts w:ascii="Times New Roman" w:hAnsi="Times New Roman" w:cs="Times New Roman" w:hint="default"/>
      <w:vertAlign w:val="superscript"/>
    </w:rPr>
  </w:style>
  <w:style w:type="character" w:customStyle="1" w:styleId="greenurl1">
    <w:name w:val="green_url1"/>
    <w:rsid w:val="00346584"/>
    <w:rPr>
      <w:rFonts w:ascii="Times New Roman" w:hAnsi="Times New Roman" w:cs="Times New Roman" w:hint="default"/>
      <w:color w:val="auto"/>
    </w:rPr>
  </w:style>
  <w:style w:type="character" w:customStyle="1" w:styleId="affff4">
    <w:name w:val="Символ нумерации"/>
    <w:rsid w:val="00346584"/>
  </w:style>
  <w:style w:type="paragraph" w:customStyle="1" w:styleId="Heading11">
    <w:name w:val="Heading 11"/>
    <w:basedOn w:val="a0"/>
    <w:next w:val="a0"/>
    <w:rsid w:val="00346584"/>
    <w:pPr>
      <w:keepNext/>
      <w:keepLines/>
      <w:spacing w:before="480" w:after="200"/>
      <w:outlineLvl w:val="0"/>
    </w:pPr>
    <w:rPr>
      <w:rFonts w:ascii="Arial" w:eastAsia="Times New Roman" w:hAnsi="Arial" w:cs="Arial"/>
      <w:b/>
      <w:bCs/>
      <w:color w:val="26282F"/>
    </w:rPr>
  </w:style>
  <w:style w:type="paragraph" w:customStyle="1" w:styleId="Heading21">
    <w:name w:val="Heading 21"/>
    <w:basedOn w:val="a0"/>
    <w:next w:val="a0"/>
    <w:rsid w:val="00346584"/>
    <w:pPr>
      <w:keepNext/>
      <w:keepLines/>
      <w:spacing w:before="360" w:after="200"/>
      <w:outlineLvl w:val="1"/>
    </w:pPr>
    <w:rPr>
      <w:rFonts w:ascii="Arial" w:eastAsia="Times New Roman" w:hAnsi="Arial" w:cs="Arial"/>
      <w:sz w:val="34"/>
      <w:szCs w:val="20"/>
    </w:rPr>
  </w:style>
  <w:style w:type="paragraph" w:customStyle="1" w:styleId="Heading31">
    <w:name w:val="Heading 31"/>
    <w:basedOn w:val="a0"/>
    <w:next w:val="a0"/>
    <w:rsid w:val="00346584"/>
    <w:pPr>
      <w:keepNext/>
      <w:keepLines/>
      <w:spacing w:before="320" w:after="200"/>
      <w:outlineLvl w:val="2"/>
    </w:pPr>
    <w:rPr>
      <w:rFonts w:ascii="Arial" w:eastAsia="Times New Roman" w:hAnsi="Arial" w:cs="Arial"/>
      <w:sz w:val="30"/>
      <w:szCs w:val="20"/>
    </w:rPr>
  </w:style>
  <w:style w:type="paragraph" w:customStyle="1" w:styleId="Heading41">
    <w:name w:val="Heading 41"/>
    <w:basedOn w:val="a0"/>
    <w:next w:val="a0"/>
    <w:rsid w:val="00346584"/>
    <w:pPr>
      <w:keepNext/>
      <w:keepLines/>
      <w:spacing w:before="320" w:after="200"/>
      <w:outlineLvl w:val="3"/>
    </w:pPr>
    <w:rPr>
      <w:rFonts w:ascii="Calibri" w:eastAsia="Calibri" w:hAnsi="Calibri"/>
      <w:b/>
      <w:bCs/>
      <w:sz w:val="28"/>
      <w:szCs w:val="28"/>
      <w:lang w:eastAsia="zh-CN"/>
    </w:rPr>
  </w:style>
  <w:style w:type="paragraph" w:customStyle="1" w:styleId="Heading51">
    <w:name w:val="Heading 51"/>
    <w:basedOn w:val="a0"/>
    <w:next w:val="a0"/>
    <w:rsid w:val="00346584"/>
    <w:pPr>
      <w:keepNext/>
      <w:keepLines/>
      <w:spacing w:before="320" w:after="200"/>
      <w:outlineLvl w:val="4"/>
    </w:pPr>
    <w:rPr>
      <w:rFonts w:ascii="Arial" w:eastAsia="Times New Roman" w:hAnsi="Arial" w:cs="Arial"/>
      <w:b/>
      <w:szCs w:val="20"/>
    </w:rPr>
  </w:style>
  <w:style w:type="paragraph" w:customStyle="1" w:styleId="Heading61">
    <w:name w:val="Heading 61"/>
    <w:basedOn w:val="a0"/>
    <w:next w:val="a0"/>
    <w:rsid w:val="00346584"/>
    <w:pPr>
      <w:keepNext/>
      <w:keepLines/>
      <w:spacing w:before="320" w:after="200"/>
      <w:outlineLvl w:val="5"/>
    </w:pPr>
    <w:rPr>
      <w:rFonts w:ascii="Arial" w:eastAsia="Times New Roman" w:hAnsi="Arial" w:cs="Arial"/>
      <w:b/>
      <w:sz w:val="22"/>
      <w:szCs w:val="20"/>
    </w:rPr>
  </w:style>
  <w:style w:type="paragraph" w:customStyle="1" w:styleId="Heading71">
    <w:name w:val="Heading 71"/>
    <w:basedOn w:val="a0"/>
    <w:next w:val="a0"/>
    <w:rsid w:val="00346584"/>
    <w:pPr>
      <w:keepNext/>
      <w:keepLines/>
      <w:spacing w:before="320" w:after="200"/>
      <w:outlineLvl w:val="6"/>
    </w:pPr>
    <w:rPr>
      <w:rFonts w:ascii="Arial" w:eastAsia="Times New Roman" w:hAnsi="Arial" w:cs="Arial"/>
      <w:b/>
      <w:i/>
      <w:sz w:val="22"/>
      <w:szCs w:val="20"/>
    </w:rPr>
  </w:style>
  <w:style w:type="paragraph" w:customStyle="1" w:styleId="Heading81">
    <w:name w:val="Heading 81"/>
    <w:basedOn w:val="a0"/>
    <w:next w:val="a0"/>
    <w:rsid w:val="00346584"/>
    <w:pPr>
      <w:keepNext/>
      <w:keepLines/>
      <w:spacing w:before="320" w:after="200"/>
      <w:outlineLvl w:val="7"/>
    </w:pPr>
    <w:rPr>
      <w:rFonts w:ascii="Arial" w:eastAsia="Times New Roman" w:hAnsi="Arial" w:cs="Arial"/>
      <w:i/>
      <w:sz w:val="22"/>
      <w:szCs w:val="20"/>
    </w:rPr>
  </w:style>
  <w:style w:type="paragraph" w:customStyle="1" w:styleId="Heading91">
    <w:name w:val="Heading 91"/>
    <w:basedOn w:val="a0"/>
    <w:next w:val="a0"/>
    <w:rsid w:val="00346584"/>
    <w:pPr>
      <w:keepNext/>
      <w:keepLines/>
      <w:spacing w:before="320" w:after="200"/>
      <w:outlineLvl w:val="8"/>
    </w:pPr>
    <w:rPr>
      <w:rFonts w:ascii="Arial" w:eastAsia="Times New Roman" w:hAnsi="Arial" w:cs="Arial"/>
      <w:i/>
      <w:sz w:val="21"/>
      <w:szCs w:val="20"/>
    </w:rPr>
  </w:style>
  <w:style w:type="character" w:customStyle="1" w:styleId="QuoteChar">
    <w:name w:val="Quote Char"/>
    <w:link w:val="216"/>
    <w:locked/>
    <w:rsid w:val="00346584"/>
    <w:rPr>
      <w:i/>
    </w:rPr>
  </w:style>
  <w:style w:type="paragraph" w:customStyle="1" w:styleId="216">
    <w:name w:val="Цитата 21"/>
    <w:basedOn w:val="a0"/>
    <w:next w:val="a0"/>
    <w:link w:val="QuoteChar"/>
    <w:rsid w:val="00346584"/>
    <w:pPr>
      <w:ind w:left="720" w:right="720"/>
    </w:pPr>
    <w:rPr>
      <w:rFonts w:eastAsia="Times New Roman"/>
      <w:i/>
      <w:sz w:val="20"/>
      <w:szCs w:val="20"/>
    </w:rPr>
  </w:style>
  <w:style w:type="character" w:customStyle="1" w:styleId="IntenseQuoteChar">
    <w:name w:val="Intense Quote Char"/>
    <w:link w:val="1fe"/>
    <w:locked/>
    <w:rsid w:val="00346584"/>
    <w:rPr>
      <w:i/>
      <w:shd w:val="clear" w:color="auto" w:fill="F2F2F2"/>
    </w:rPr>
  </w:style>
  <w:style w:type="paragraph" w:customStyle="1" w:styleId="1fe">
    <w:name w:val="Выделенная цитата1"/>
    <w:basedOn w:val="a0"/>
    <w:next w:val="a0"/>
    <w:link w:val="IntenseQuoteChar"/>
    <w:rsid w:val="003465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Times New Roman"/>
      <w:i/>
      <w:sz w:val="20"/>
      <w:szCs w:val="20"/>
    </w:rPr>
  </w:style>
  <w:style w:type="paragraph" w:customStyle="1" w:styleId="Header1">
    <w:name w:val="Header1"/>
    <w:basedOn w:val="a0"/>
    <w:rsid w:val="00346584"/>
    <w:pPr>
      <w:tabs>
        <w:tab w:val="center" w:pos="7143"/>
        <w:tab w:val="right" w:pos="14287"/>
      </w:tabs>
    </w:pPr>
    <w:rPr>
      <w:rFonts w:ascii="Calibri" w:eastAsia="Times New Roman" w:hAnsi="Calibri"/>
      <w:sz w:val="20"/>
      <w:szCs w:val="20"/>
    </w:rPr>
  </w:style>
  <w:style w:type="paragraph" w:customStyle="1" w:styleId="Footer1">
    <w:name w:val="Footer1"/>
    <w:basedOn w:val="a0"/>
    <w:rsid w:val="00346584"/>
    <w:pPr>
      <w:tabs>
        <w:tab w:val="center" w:pos="7143"/>
        <w:tab w:val="right" w:pos="14287"/>
      </w:tabs>
    </w:pPr>
    <w:rPr>
      <w:rFonts w:eastAsia="Times New Roman"/>
    </w:rPr>
  </w:style>
  <w:style w:type="paragraph" w:customStyle="1" w:styleId="Caption1">
    <w:name w:val="Caption1"/>
    <w:basedOn w:val="a0"/>
    <w:next w:val="a0"/>
    <w:semiHidden/>
    <w:rsid w:val="00346584"/>
    <w:pPr>
      <w:spacing w:line="276" w:lineRule="auto"/>
    </w:pPr>
    <w:rPr>
      <w:rFonts w:eastAsia="Times New Roman"/>
      <w:b/>
      <w:bCs/>
      <w:color w:val="4F81BD"/>
      <w:sz w:val="18"/>
      <w:szCs w:val="18"/>
    </w:rPr>
  </w:style>
  <w:style w:type="paragraph" w:customStyle="1" w:styleId="1ff">
    <w:name w:val="Заголовок оглавления1"/>
    <w:rsid w:val="00346584"/>
  </w:style>
  <w:style w:type="character" w:customStyle="1" w:styleId="1ff0">
    <w:name w:val="Слабое выделение1"/>
    <w:rsid w:val="00346584"/>
    <w:rPr>
      <w:i/>
      <w:iCs w:val="0"/>
      <w:color w:val="808080"/>
    </w:rPr>
  </w:style>
  <w:style w:type="character" w:customStyle="1" w:styleId="1ff1">
    <w:name w:val="Замещающий текст1"/>
    <w:semiHidden/>
    <w:rsid w:val="00346584"/>
    <w:rPr>
      <w:color w:val="808080"/>
    </w:rPr>
  </w:style>
  <w:style w:type="table" w:customStyle="1" w:styleId="TableNormal1">
    <w:name w:val="Table Normal1"/>
    <w:semiHidden/>
    <w:rsid w:val="00346584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2">
    <w:name w:val="Heading 1 Char2"/>
    <w:locked/>
    <w:rsid w:val="00346584"/>
    <w:rPr>
      <w:rFonts w:ascii="Arial" w:hAnsi="Arial"/>
      <w:b/>
      <w:bCs/>
      <w:color w:val="26282F"/>
      <w:sz w:val="24"/>
      <w:szCs w:val="24"/>
      <w:lang w:val="en-US" w:eastAsia="ru-RU" w:bidi="ar-SA"/>
    </w:rPr>
  </w:style>
  <w:style w:type="character" w:customStyle="1" w:styleId="Heading2Char1">
    <w:name w:val="Heading 2 Char1"/>
    <w:locked/>
    <w:rsid w:val="00346584"/>
    <w:rPr>
      <w:sz w:val="28"/>
      <w:szCs w:val="24"/>
      <w:lang w:val="en-US" w:eastAsia="en-US" w:bidi="ar-SA"/>
    </w:rPr>
  </w:style>
  <w:style w:type="character" w:customStyle="1" w:styleId="Heading3Char1">
    <w:name w:val="Heading 3 Char1"/>
    <w:locked/>
    <w:rsid w:val="00346584"/>
    <w:rPr>
      <w:b/>
      <w:bCs/>
      <w:sz w:val="22"/>
      <w:szCs w:val="24"/>
      <w:lang w:val="en-US" w:eastAsia="en-US" w:bidi="ar-SA"/>
    </w:rPr>
  </w:style>
  <w:style w:type="character" w:customStyle="1" w:styleId="Heading4Char1">
    <w:name w:val="Heading 4 Char1"/>
    <w:locked/>
    <w:rsid w:val="00346584"/>
    <w:rPr>
      <w:b/>
      <w:bCs/>
      <w:sz w:val="28"/>
      <w:szCs w:val="28"/>
      <w:lang w:val="ru-RU" w:eastAsia="zh-CN" w:bidi="ar-SA"/>
    </w:rPr>
  </w:style>
  <w:style w:type="character" w:customStyle="1" w:styleId="Heading6Char1">
    <w:name w:val="Heading 6 Char1"/>
    <w:locked/>
    <w:rsid w:val="00346584"/>
    <w:rPr>
      <w:b/>
      <w:bCs/>
      <w:lang w:val="en-US" w:eastAsia="en-US" w:bidi="ar-SA"/>
    </w:rPr>
  </w:style>
  <w:style w:type="character" w:customStyle="1" w:styleId="HTMLPreformattedChar">
    <w:name w:val="HTML Preformatted Char"/>
    <w:locked/>
    <w:rsid w:val="00346584"/>
    <w:rPr>
      <w:rFonts w:ascii="Courier New" w:hAnsi="Courier New" w:cs="Courier New"/>
      <w:lang w:val="en-US" w:eastAsia="en-US" w:bidi="ar-SA"/>
    </w:rPr>
  </w:style>
  <w:style w:type="character" w:customStyle="1" w:styleId="FootnoteTextChar1">
    <w:name w:val="Footnote Text Char1"/>
    <w:locked/>
    <w:rsid w:val="00346584"/>
    <w:rPr>
      <w:sz w:val="18"/>
      <w:lang w:val="ru-RU" w:eastAsia="ru-RU" w:bidi="ar-SA"/>
    </w:rPr>
  </w:style>
  <w:style w:type="character" w:customStyle="1" w:styleId="CommentTextChar">
    <w:name w:val="Comment Text Char"/>
    <w:locked/>
    <w:rsid w:val="00346584"/>
    <w:rPr>
      <w:lang w:val="ru-RU" w:eastAsia="ru-RU" w:bidi="ar-SA"/>
    </w:rPr>
  </w:style>
  <w:style w:type="character" w:customStyle="1" w:styleId="HeaderChar2">
    <w:name w:val="Header Char2"/>
    <w:locked/>
    <w:rsid w:val="00346584"/>
    <w:rPr>
      <w:rFonts w:ascii="Calibri" w:hAnsi="Calibri"/>
      <w:sz w:val="22"/>
      <w:lang w:val="ru-RU" w:eastAsia="en-US" w:bidi="ar-SA"/>
    </w:rPr>
  </w:style>
  <w:style w:type="character" w:customStyle="1" w:styleId="FooterChar2">
    <w:name w:val="Footer Char2"/>
    <w:locked/>
    <w:rsid w:val="00346584"/>
    <w:rPr>
      <w:rFonts w:ascii="Calibri" w:hAnsi="Calibri"/>
      <w:sz w:val="22"/>
      <w:lang w:val="ru-RU" w:eastAsia="en-US" w:bidi="ar-SA"/>
    </w:rPr>
  </w:style>
  <w:style w:type="character" w:customStyle="1" w:styleId="EndnoteTextChar1">
    <w:name w:val="Endnote Text Char1"/>
    <w:semiHidden/>
    <w:locked/>
    <w:rsid w:val="00346584"/>
    <w:rPr>
      <w:lang w:val="ru-RU" w:eastAsia="ru-RU" w:bidi="ar-SA"/>
    </w:rPr>
  </w:style>
  <w:style w:type="character" w:customStyle="1" w:styleId="TitleChar2">
    <w:name w:val="Title Char2"/>
    <w:locked/>
    <w:rsid w:val="00346584"/>
    <w:rPr>
      <w:rFonts w:ascii="Calibri" w:hAnsi="Calibri"/>
      <w:b/>
      <w:bCs/>
      <w:lang w:val="en-US" w:eastAsia="ru-RU" w:bidi="ar-SA"/>
    </w:rPr>
  </w:style>
  <w:style w:type="character" w:customStyle="1" w:styleId="BodyTextChar">
    <w:name w:val="Body Text Char"/>
    <w:locked/>
    <w:rsid w:val="00346584"/>
    <w:rPr>
      <w:rFonts w:ascii="Arial" w:hAnsi="Arial" w:cs="Arial"/>
      <w:b/>
      <w:sz w:val="32"/>
      <w:lang w:bidi="ar-SA"/>
    </w:rPr>
  </w:style>
  <w:style w:type="character" w:customStyle="1" w:styleId="BodyTextIndentChar">
    <w:name w:val="Body Text Indent Char"/>
    <w:locked/>
    <w:rsid w:val="00346584"/>
    <w:rPr>
      <w:rFonts w:ascii="Arial" w:hAnsi="Arial" w:cs="Arial"/>
      <w:b/>
      <w:sz w:val="32"/>
      <w:lang w:val="en-US" w:eastAsia="en-US" w:bidi="ar-SA"/>
    </w:rPr>
  </w:style>
  <w:style w:type="character" w:customStyle="1" w:styleId="SubtitleChar2">
    <w:name w:val="Subtitle Char2"/>
    <w:locked/>
    <w:rsid w:val="00346584"/>
    <w:rPr>
      <w:rFonts w:ascii="Cambria" w:hAnsi="Cambria"/>
      <w:sz w:val="24"/>
      <w:szCs w:val="24"/>
      <w:lang w:val="en-US" w:eastAsia="ru-RU" w:bidi="ar-SA"/>
    </w:rPr>
  </w:style>
  <w:style w:type="character" w:customStyle="1" w:styleId="BodyText2Char">
    <w:name w:val="Body Text 2 Char"/>
    <w:locked/>
    <w:rsid w:val="00346584"/>
    <w:rPr>
      <w:sz w:val="24"/>
      <w:lang w:val="en-US" w:eastAsia="en-US" w:bidi="ar-SA"/>
    </w:rPr>
  </w:style>
  <w:style w:type="character" w:customStyle="1" w:styleId="BodyText3Char">
    <w:name w:val="Body Text 3 Char"/>
    <w:locked/>
    <w:rsid w:val="00346584"/>
    <w:rPr>
      <w:sz w:val="16"/>
      <w:lang w:val="en-US" w:eastAsia="en-US" w:bidi="ar-SA"/>
    </w:rPr>
  </w:style>
  <w:style w:type="character" w:customStyle="1" w:styleId="BodyTextIndent2Char2">
    <w:name w:val="Body Text Indent 2 Char2"/>
    <w:locked/>
    <w:rsid w:val="00346584"/>
    <w:rPr>
      <w:rFonts w:ascii="Calibri" w:hAnsi="Calibri"/>
      <w:sz w:val="22"/>
      <w:lang w:val="ru-RU" w:eastAsia="en-US" w:bidi="ar-SA"/>
    </w:rPr>
  </w:style>
  <w:style w:type="character" w:customStyle="1" w:styleId="BodyTextIndent3Char">
    <w:name w:val="Body Text Indent 3 Char"/>
    <w:locked/>
    <w:rsid w:val="00346584"/>
    <w:rPr>
      <w:b/>
      <w:sz w:val="28"/>
      <w:lang w:eastAsia="zh-CN" w:bidi="ar-SA"/>
    </w:rPr>
  </w:style>
  <w:style w:type="character" w:customStyle="1" w:styleId="DocumentMapChar">
    <w:name w:val="Document Map Char"/>
    <w:locked/>
    <w:rsid w:val="00346584"/>
    <w:rPr>
      <w:rFonts w:ascii="Tahoma" w:hAnsi="Tahoma" w:cs="Tahoma"/>
      <w:sz w:val="16"/>
      <w:lang w:val="en-US" w:eastAsia="en-US" w:bidi="ar-SA"/>
    </w:rPr>
  </w:style>
  <w:style w:type="character" w:customStyle="1" w:styleId="PlainTextChar">
    <w:name w:val="Plain Text Char"/>
    <w:locked/>
    <w:rsid w:val="00346584"/>
    <w:rPr>
      <w:rFonts w:ascii="Courier New" w:hAnsi="Courier New" w:cs="Courier New"/>
      <w:lang w:val="en-US" w:eastAsia="en-US" w:bidi="ar-SA"/>
    </w:rPr>
  </w:style>
  <w:style w:type="character" w:customStyle="1" w:styleId="CommentSubjectChar">
    <w:name w:val="Comment Subject Char"/>
    <w:locked/>
    <w:rsid w:val="00346584"/>
    <w:rPr>
      <w:b/>
      <w:lang w:val="en-US" w:eastAsia="en-US" w:bidi="ar-SA"/>
    </w:rPr>
  </w:style>
  <w:style w:type="character" w:customStyle="1" w:styleId="BalloonTextChar2">
    <w:name w:val="Balloon Text Char2"/>
    <w:locked/>
    <w:rsid w:val="00346584"/>
    <w:rPr>
      <w:rFonts w:ascii="Arial" w:hAnsi="Arial" w:cs="Arial"/>
      <w:b/>
      <w:sz w:val="32"/>
      <w:lang w:val="en-US" w:eastAsia="en-US" w:bidi="ar-SA"/>
    </w:rPr>
  </w:style>
  <w:style w:type="table" w:customStyle="1" w:styleId="460">
    <w:name w:val="Сетка таблицы46"/>
    <w:basedOn w:val="a2"/>
    <w:next w:val="aa"/>
    <w:rsid w:val="00346584"/>
    <w:rPr>
      <w:rFonts w:ascii="Calibri" w:hAnsi="Calibri" w:cs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Сетка таблицы118"/>
    <w:rsid w:val="00346584"/>
    <w:rPr>
      <w:rFonts w:ascii="Calibri" w:hAnsi="Calibri" w:cs="Calibri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346584"/>
    <w:rPr>
      <w:rFonts w:ascii="Calibri" w:hAnsi="Calibri" w:cs="Calibri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Сетка таблицы119"/>
    <w:rsid w:val="00346584"/>
    <w:rPr>
      <w:rFonts w:ascii="Calibri" w:hAnsi="Calibri" w:cs="Calibri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rsid w:val="00346584"/>
    <w:rPr>
      <w:rFonts w:ascii="Calibri" w:hAnsi="Calibri" w:cs="Calibri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0">
    <w:name w:val="Сетка таблицы126"/>
    <w:rsid w:val="00346584"/>
    <w:rPr>
      <w:rFonts w:ascii="Calibri" w:hAnsi="Calibri" w:cs="Calibri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0">
    <w:name w:val="Сетка таблицы213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">
    <w:name w:val="Сетка таблицы1112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0">
    <w:name w:val="Сетка таблицы31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Сетка таблицы5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10">
    <w:name w:val="Сетка таблицы22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10">
    <w:name w:val="Сетка таблицы32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0">
    <w:name w:val="Сетка таблицы8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10">
    <w:name w:val="Сетка таблицы23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Сетка таблицы33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1">
    <w:name w:val="Сетка таблицы123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0">
    <w:name w:val="Сетка таблицы10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10">
    <w:name w:val="Сетка таблицы24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Сетка таблицы34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1">
    <w:name w:val="Сетка таблицы124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0">
    <w:name w:val="Сетка таблицы17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Сетка таблицы19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Сетка таблицы20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Сетка таблицы27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Сетка таблицы29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Сетка таблицы210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10">
    <w:name w:val="Сетка таблицы35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1">
    <w:name w:val="Сетка таблицы1251"/>
    <w:rsid w:val="00346584"/>
    <w:rPr>
      <w:rFonts w:ascii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10">
    <w:name w:val="Сетка таблицы30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0">
    <w:name w:val="Сетка таблицы36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10">
    <w:name w:val="Сетка таблицы37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">
    <w:name w:val="Сетка таблицы38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">
    <w:name w:val="Сетка таблицы40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Сетка таблицы441"/>
    <w:rsid w:val="00346584"/>
    <w:rPr>
      <w:rFonts w:ascii="Calibri" w:hAnsi="Calibri"/>
      <w:sz w:val="22"/>
      <w:szCs w:val="22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Сетка таблицы45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Сетка таблицы116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Сетка таблицы117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1"/>
    <w:rsid w:val="00346584"/>
    <w:rPr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3D766-0D25-45B2-A73C-25510FAC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2838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18978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sharonovaon</dc:creator>
  <cp:lastModifiedBy>Татьяна Алексеевна Че</cp:lastModifiedBy>
  <cp:revision>94</cp:revision>
  <cp:lastPrinted>2024-11-01T04:32:00Z</cp:lastPrinted>
  <dcterms:created xsi:type="dcterms:W3CDTF">2024-10-31T05:37:00Z</dcterms:created>
  <dcterms:modified xsi:type="dcterms:W3CDTF">2024-11-14T10:47:00Z</dcterms:modified>
  <cp:version>786432</cp:version>
</cp:coreProperties>
</file>